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3EB" w:rsidRPr="0015689D" w:rsidRDefault="002463EB" w:rsidP="002463EB">
      <w:pPr>
        <w:jc w:val="center"/>
        <w:rPr>
          <w:rFonts w:ascii="Tahoma" w:hAnsi="Tahoma" w:cs="Tahoma"/>
          <w:b/>
          <w:sz w:val="22"/>
          <w:szCs w:val="22"/>
        </w:rPr>
      </w:pPr>
      <w:r w:rsidRPr="0015689D">
        <w:rPr>
          <w:rFonts w:ascii="Tahoma" w:hAnsi="Tahoma" w:cs="Tahoma"/>
          <w:b/>
          <w:sz w:val="22"/>
          <w:szCs w:val="22"/>
        </w:rPr>
        <w:t>DOKUMENTACIJA ZA NADMETANJE</w:t>
      </w:r>
    </w:p>
    <w:p w:rsidR="002463EB" w:rsidRPr="001076AE" w:rsidRDefault="002463EB" w:rsidP="002463EB">
      <w:pPr>
        <w:jc w:val="center"/>
        <w:rPr>
          <w:rFonts w:ascii="Tahoma" w:hAnsi="Tahoma" w:cs="Tahoma"/>
          <w:b/>
          <w:sz w:val="22"/>
          <w:szCs w:val="22"/>
        </w:rPr>
      </w:pPr>
      <w:r w:rsidRPr="001076AE">
        <w:rPr>
          <w:rFonts w:ascii="Tahoma" w:hAnsi="Tahoma" w:cs="Tahoma"/>
          <w:b/>
          <w:sz w:val="22"/>
          <w:szCs w:val="22"/>
        </w:rPr>
        <w:t xml:space="preserve">za provedbu otvorenog postupka nabave za uslugu tiskanja </w:t>
      </w:r>
      <w:proofErr w:type="spellStart"/>
      <w:r>
        <w:rPr>
          <w:rFonts w:ascii="Tahoma" w:hAnsi="Tahoma" w:cs="Tahoma"/>
          <w:b/>
          <w:sz w:val="22"/>
          <w:szCs w:val="22"/>
        </w:rPr>
        <w:t>Image</w:t>
      </w:r>
      <w:proofErr w:type="spellEnd"/>
      <w:r>
        <w:rPr>
          <w:rFonts w:ascii="Tahoma" w:hAnsi="Tahoma" w:cs="Tahoma"/>
          <w:b/>
          <w:sz w:val="22"/>
          <w:szCs w:val="22"/>
        </w:rPr>
        <w:t xml:space="preserve"> brošure Mediteran kakav je nekad bio</w:t>
      </w:r>
    </w:p>
    <w:p w:rsidR="002463EB" w:rsidRPr="0015689D" w:rsidRDefault="002463EB" w:rsidP="002463EB">
      <w:pPr>
        <w:jc w:val="both"/>
        <w:rPr>
          <w:rFonts w:ascii="Tahoma" w:hAnsi="Tahoma" w:cs="Tahoma"/>
          <w:sz w:val="22"/>
          <w:szCs w:val="22"/>
        </w:rPr>
      </w:pPr>
    </w:p>
    <w:p w:rsidR="002463EB" w:rsidRPr="0015689D"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Pr>
          <w:rFonts w:ascii="Tahoma" w:hAnsi="Tahoma" w:cs="Tahoma"/>
          <w:b/>
          <w:sz w:val="22"/>
          <w:szCs w:val="22"/>
        </w:rPr>
        <w:t>:</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r>
      <w:proofErr w:type="spellStart"/>
      <w:r w:rsidRPr="0015689D">
        <w:rPr>
          <w:rFonts w:ascii="Tahoma" w:hAnsi="Tahoma" w:cs="Tahoma"/>
          <w:sz w:val="22"/>
          <w:szCs w:val="22"/>
        </w:rPr>
        <w:t>Iblerov</w:t>
      </w:r>
      <w:proofErr w:type="spellEnd"/>
      <w:r w:rsidRPr="0015689D">
        <w:rPr>
          <w:rFonts w:ascii="Tahoma" w:hAnsi="Tahoma" w:cs="Tahoma"/>
          <w:sz w:val="22"/>
          <w:szCs w:val="22"/>
        </w:rPr>
        <w:t xml:space="preserve"> trg 10/IV, p.p. 251</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10000 ZAGREB</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2463EB" w:rsidRPr="0015689D" w:rsidRDefault="002463EB" w:rsidP="002463EB">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8" w:history="1">
        <w:r w:rsidRPr="0015689D">
          <w:rPr>
            <w:rStyle w:val="Hyperlink"/>
            <w:rFonts w:ascii="Tahoma" w:hAnsi="Tahoma" w:cs="Tahoma"/>
            <w:sz w:val="22"/>
            <w:szCs w:val="22"/>
          </w:rPr>
          <w:t>www.croatia.hr</w:t>
        </w:r>
      </w:hyperlink>
    </w:p>
    <w:p w:rsidR="002463EB" w:rsidRDefault="002463EB" w:rsidP="002463EB">
      <w:pPr>
        <w:tabs>
          <w:tab w:val="left" w:pos="540"/>
        </w:tabs>
        <w:jc w:val="both"/>
        <w:rPr>
          <w:rFonts w:ascii="Tahoma" w:hAnsi="Tahoma" w:cs="Tahoma"/>
          <w:sz w:val="22"/>
          <w:szCs w:val="22"/>
        </w:rPr>
      </w:pPr>
      <w:r w:rsidRPr="0015689D">
        <w:rPr>
          <w:rFonts w:ascii="Tahoma" w:hAnsi="Tahoma" w:cs="Tahoma"/>
          <w:sz w:val="22"/>
          <w:szCs w:val="22"/>
        </w:rPr>
        <w:tab/>
        <w:t xml:space="preserve">adresa elektroničke pošte: </w:t>
      </w:r>
      <w:hyperlink r:id="rId9" w:history="1">
        <w:r w:rsidRPr="00BE6E9C">
          <w:rPr>
            <w:rStyle w:val="Hyperlink"/>
            <w:rFonts w:ascii="Tahoma" w:hAnsi="Tahoma" w:cs="Tahoma"/>
            <w:sz w:val="22"/>
            <w:szCs w:val="22"/>
          </w:rPr>
          <w:t>adela.markovic@htz.hr</w:t>
        </w:r>
      </w:hyperlink>
      <w:r>
        <w:rPr>
          <w:rFonts w:ascii="Tahoma" w:hAnsi="Tahoma" w:cs="Tahoma"/>
          <w:sz w:val="22"/>
          <w:szCs w:val="22"/>
        </w:rPr>
        <w:t xml:space="preserve">; </w:t>
      </w:r>
      <w:hyperlink r:id="rId10" w:history="1">
        <w:r w:rsidRPr="00BE6E9C">
          <w:rPr>
            <w:rStyle w:val="Hyperlink"/>
            <w:rFonts w:ascii="Tahoma" w:hAnsi="Tahoma" w:cs="Tahoma"/>
            <w:sz w:val="22"/>
            <w:szCs w:val="22"/>
          </w:rPr>
          <w:t>katja.palaic@htz.hr</w:t>
        </w:r>
      </w:hyperlink>
      <w:r>
        <w:rPr>
          <w:rFonts w:ascii="Tahoma" w:hAnsi="Tahoma" w:cs="Tahoma"/>
          <w:sz w:val="22"/>
          <w:szCs w:val="22"/>
        </w:rPr>
        <w:t xml:space="preserve"> </w:t>
      </w:r>
    </w:p>
    <w:p w:rsidR="002463EB" w:rsidRDefault="002463EB" w:rsidP="002463EB">
      <w:pPr>
        <w:tabs>
          <w:tab w:val="left" w:pos="540"/>
        </w:tabs>
        <w:jc w:val="both"/>
        <w:rPr>
          <w:rFonts w:ascii="Tahoma" w:hAnsi="Tahoma" w:cs="Tahoma"/>
          <w:sz w:val="22"/>
          <w:szCs w:val="22"/>
        </w:rPr>
      </w:pPr>
      <w:r>
        <w:rPr>
          <w:rFonts w:ascii="Tahoma" w:hAnsi="Tahoma" w:cs="Tahoma"/>
          <w:sz w:val="22"/>
          <w:szCs w:val="22"/>
        </w:rPr>
        <w:tab/>
        <w:t>OIB: 72501368180</w:t>
      </w:r>
    </w:p>
    <w:p w:rsidR="002463EB" w:rsidRPr="0015689D" w:rsidRDefault="002463EB" w:rsidP="002463EB">
      <w:pPr>
        <w:jc w:val="both"/>
        <w:rPr>
          <w:rFonts w:ascii="Tahoma" w:hAnsi="Tahoma" w:cs="Tahoma"/>
          <w:sz w:val="22"/>
          <w:szCs w:val="22"/>
        </w:rPr>
      </w:pPr>
    </w:p>
    <w:p w:rsidR="002463EB" w:rsidRPr="0015689D"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Pr>
          <w:rFonts w:ascii="Tahoma" w:hAnsi="Tahoma" w:cs="Tahoma"/>
          <w:b/>
          <w:sz w:val="22"/>
          <w:szCs w:val="22"/>
        </w:rPr>
        <w:t>:</w:t>
      </w:r>
    </w:p>
    <w:p w:rsidR="002463EB" w:rsidRPr="0015689D" w:rsidRDefault="002463EB" w:rsidP="002463EB">
      <w:pPr>
        <w:ind w:left="567"/>
        <w:jc w:val="both"/>
        <w:rPr>
          <w:rFonts w:ascii="Tahoma" w:hAnsi="Tahoma" w:cs="Tahoma"/>
          <w:sz w:val="22"/>
          <w:szCs w:val="22"/>
        </w:rPr>
      </w:pPr>
      <w:r>
        <w:rPr>
          <w:rFonts w:ascii="Tahoma" w:hAnsi="Tahoma" w:cs="Tahoma"/>
          <w:sz w:val="22"/>
          <w:szCs w:val="22"/>
        </w:rPr>
        <w:t>Služba za marketinšku infrastrukturu</w:t>
      </w:r>
    </w:p>
    <w:p w:rsidR="002463EB" w:rsidRDefault="002463EB" w:rsidP="002463EB">
      <w:pPr>
        <w:ind w:left="567"/>
        <w:jc w:val="both"/>
        <w:rPr>
          <w:rFonts w:ascii="Tahoma" w:hAnsi="Tahoma" w:cs="Tahoma"/>
          <w:sz w:val="22"/>
          <w:szCs w:val="22"/>
        </w:rPr>
      </w:pPr>
      <w:r>
        <w:rPr>
          <w:rFonts w:ascii="Tahoma" w:hAnsi="Tahoma" w:cs="Tahoma"/>
          <w:sz w:val="22"/>
          <w:szCs w:val="22"/>
        </w:rPr>
        <w:t>Osobe zadužene za komunikaciju s ponuditeljima: Katja Palaić</w:t>
      </w:r>
    </w:p>
    <w:p w:rsidR="002463EB" w:rsidRDefault="002463EB" w:rsidP="002463EB">
      <w:pPr>
        <w:ind w:left="567"/>
        <w:jc w:val="both"/>
        <w:rPr>
          <w:rFonts w:ascii="Tahoma" w:hAnsi="Tahoma" w:cs="Tahoma"/>
          <w:sz w:val="22"/>
          <w:szCs w:val="22"/>
        </w:rPr>
      </w:pPr>
      <w:r>
        <w:rPr>
          <w:rFonts w:ascii="Tahoma" w:hAnsi="Tahoma" w:cs="Tahoma"/>
          <w:sz w:val="22"/>
          <w:szCs w:val="22"/>
        </w:rPr>
        <w:t xml:space="preserve">                                                                  </w:t>
      </w:r>
      <w:r w:rsidR="00C35A9E">
        <w:rPr>
          <w:rFonts w:ascii="Tahoma" w:hAnsi="Tahoma" w:cs="Tahoma"/>
          <w:sz w:val="22"/>
          <w:szCs w:val="22"/>
        </w:rPr>
        <w:t xml:space="preserve">     </w:t>
      </w:r>
      <w:r>
        <w:rPr>
          <w:rFonts w:ascii="Tahoma" w:hAnsi="Tahoma" w:cs="Tahoma"/>
          <w:sz w:val="22"/>
          <w:szCs w:val="22"/>
        </w:rPr>
        <w:t xml:space="preserve">Lucija Plivelić                                                                      </w:t>
      </w:r>
    </w:p>
    <w:p w:rsidR="002463EB" w:rsidRPr="0015689D" w:rsidRDefault="002463EB" w:rsidP="002463EB">
      <w:pPr>
        <w:ind w:left="567"/>
        <w:jc w:val="both"/>
        <w:rPr>
          <w:rFonts w:ascii="Tahoma" w:hAnsi="Tahoma" w:cs="Tahoma"/>
          <w:sz w:val="22"/>
          <w:szCs w:val="22"/>
        </w:rPr>
      </w:pPr>
    </w:p>
    <w:p w:rsidR="002463EB" w:rsidRPr="002463EB" w:rsidRDefault="002463EB" w:rsidP="002463EB">
      <w:pPr>
        <w:numPr>
          <w:ilvl w:val="0"/>
          <w:numId w:val="1"/>
        </w:numPr>
        <w:ind w:left="540"/>
        <w:jc w:val="both"/>
        <w:rPr>
          <w:rFonts w:ascii="Tahoma" w:hAnsi="Tahoma" w:cs="Tahoma"/>
          <w:sz w:val="22"/>
          <w:szCs w:val="22"/>
        </w:rPr>
      </w:pPr>
      <w:r w:rsidRPr="002463EB">
        <w:rPr>
          <w:rFonts w:ascii="Tahoma" w:hAnsi="Tahoma" w:cs="Tahoma"/>
          <w:b/>
          <w:sz w:val="22"/>
          <w:szCs w:val="22"/>
        </w:rPr>
        <w:t>opis predmeta nabave</w:t>
      </w:r>
      <w:r>
        <w:rPr>
          <w:rFonts w:ascii="Tahoma" w:hAnsi="Tahoma" w:cs="Tahoma"/>
          <w:b/>
          <w:sz w:val="22"/>
          <w:szCs w:val="22"/>
        </w:rPr>
        <w:t>:</w:t>
      </w:r>
    </w:p>
    <w:p w:rsidR="002463EB" w:rsidRPr="002463EB" w:rsidRDefault="002463EB" w:rsidP="002463EB">
      <w:pPr>
        <w:ind w:left="540"/>
        <w:jc w:val="both"/>
        <w:rPr>
          <w:rFonts w:ascii="Tahoma" w:hAnsi="Tahoma" w:cs="Tahoma"/>
          <w:sz w:val="22"/>
          <w:szCs w:val="22"/>
        </w:rPr>
      </w:pPr>
      <w:r w:rsidRPr="002463EB">
        <w:rPr>
          <w:rFonts w:ascii="Tahoma" w:hAnsi="Tahoma" w:cs="Tahoma"/>
          <w:sz w:val="22"/>
          <w:szCs w:val="22"/>
        </w:rPr>
        <w:t xml:space="preserve">usluga tiskanja image brošure Mediteran kakav je nekad bio </w:t>
      </w:r>
    </w:p>
    <w:p w:rsidR="002463EB" w:rsidRDefault="002463EB" w:rsidP="002463EB">
      <w:pPr>
        <w:ind w:left="540"/>
        <w:jc w:val="both"/>
        <w:rPr>
          <w:rFonts w:ascii="Tahoma" w:hAnsi="Tahoma" w:cs="Tahoma"/>
          <w:sz w:val="22"/>
          <w:szCs w:val="22"/>
        </w:rPr>
      </w:pPr>
    </w:p>
    <w:p w:rsidR="002463EB" w:rsidRPr="00FE43BE" w:rsidRDefault="002463EB" w:rsidP="002463EB">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Pr>
          <w:rFonts w:ascii="Tahoma" w:hAnsi="Tahoma" w:cs="Tahoma"/>
          <w:b/>
          <w:sz w:val="22"/>
          <w:szCs w:val="22"/>
        </w:rPr>
        <w:t>:</w:t>
      </w:r>
      <w:bookmarkStart w:id="0" w:name="OLE_LINK3"/>
      <w:bookmarkStart w:id="1" w:name="OLE_LINK4"/>
    </w:p>
    <w:p w:rsidR="002463EB" w:rsidRPr="00EC1CE0" w:rsidRDefault="002463EB" w:rsidP="002463EB">
      <w:pPr>
        <w:jc w:val="both"/>
        <w:rPr>
          <w:rFonts w:ascii="Tahoma" w:hAnsi="Tahoma" w:cs="Tahoma"/>
          <w:b/>
          <w:sz w:val="22"/>
          <w:szCs w:val="22"/>
          <w:u w:val="single"/>
        </w:rPr>
      </w:pPr>
    </w:p>
    <w:p w:rsidR="002463EB" w:rsidRDefault="002463EB" w:rsidP="002463EB">
      <w:pPr>
        <w:jc w:val="both"/>
        <w:rPr>
          <w:rFonts w:ascii="Tahoma" w:hAnsi="Tahoma" w:cs="Tahoma"/>
          <w:b/>
          <w:sz w:val="22"/>
          <w:szCs w:val="22"/>
          <w:u w:val="single"/>
        </w:rPr>
      </w:pPr>
      <w:proofErr w:type="spellStart"/>
      <w:r>
        <w:rPr>
          <w:rFonts w:ascii="Tahoma" w:hAnsi="Tahoma" w:cs="Tahoma"/>
          <w:b/>
          <w:sz w:val="22"/>
          <w:szCs w:val="22"/>
          <w:u w:val="single"/>
        </w:rPr>
        <w:t>Image</w:t>
      </w:r>
      <w:proofErr w:type="spellEnd"/>
      <w:r>
        <w:rPr>
          <w:rFonts w:ascii="Tahoma" w:hAnsi="Tahoma" w:cs="Tahoma"/>
          <w:b/>
          <w:sz w:val="22"/>
          <w:szCs w:val="22"/>
          <w:u w:val="single"/>
        </w:rPr>
        <w:t xml:space="preserve"> brošura Mediteran kakav je nekad bio</w:t>
      </w:r>
    </w:p>
    <w:p w:rsidR="002463EB" w:rsidRDefault="002463EB" w:rsidP="002463EB">
      <w:pPr>
        <w:jc w:val="both"/>
        <w:rPr>
          <w:rFonts w:ascii="Tahoma" w:hAnsi="Tahoma" w:cs="Tahoma"/>
          <w:b/>
          <w:sz w:val="22"/>
          <w:szCs w:val="22"/>
        </w:rPr>
      </w:pPr>
    </w:p>
    <w:p w:rsidR="002463EB" w:rsidRPr="00982E57" w:rsidRDefault="002463EB" w:rsidP="002463EB">
      <w:pPr>
        <w:pStyle w:val="ListParagraph"/>
        <w:numPr>
          <w:ilvl w:val="0"/>
          <w:numId w:val="3"/>
        </w:numPr>
        <w:autoSpaceDE w:val="0"/>
        <w:autoSpaceDN w:val="0"/>
        <w:adjustRightInd w:val="0"/>
        <w:rPr>
          <w:rFonts w:ascii="Tahoma" w:hAnsi="Tahoma" w:cs="Tahoma"/>
          <w:sz w:val="22"/>
          <w:szCs w:val="22"/>
          <w:u w:val="single"/>
        </w:rPr>
      </w:pPr>
      <w:bookmarkStart w:id="2" w:name="OLE_LINK5"/>
      <w:bookmarkStart w:id="3" w:name="OLE_LINK6"/>
      <w:r>
        <w:rPr>
          <w:rFonts w:ascii="Tahoma" w:hAnsi="Tahoma" w:cs="Tahoma"/>
          <w:sz w:val="22"/>
          <w:szCs w:val="22"/>
        </w:rPr>
        <w:t>format:</w:t>
      </w:r>
      <w:r>
        <w:rPr>
          <w:rFonts w:ascii="Tahoma" w:hAnsi="Tahoma" w:cs="Tahoma"/>
          <w:sz w:val="22"/>
          <w:szCs w:val="22"/>
        </w:rPr>
        <w:tab/>
      </w:r>
      <w:r>
        <w:rPr>
          <w:rFonts w:ascii="Tahoma" w:hAnsi="Tahoma" w:cs="Tahoma"/>
          <w:sz w:val="22"/>
          <w:szCs w:val="22"/>
        </w:rPr>
        <w:tab/>
        <w:t>zatvoreni A4 (21 x 29,7 cm)</w:t>
      </w:r>
    </w:p>
    <w:p w:rsidR="002463EB" w:rsidRPr="00EC1CE0" w:rsidRDefault="002463EB" w:rsidP="002463EB">
      <w:pPr>
        <w:pStyle w:val="ListParagraph"/>
        <w:autoSpaceDE w:val="0"/>
        <w:autoSpaceDN w:val="0"/>
        <w:adjustRightInd w:val="0"/>
        <w:ind w:left="2832"/>
        <w:rPr>
          <w:rFonts w:ascii="Tahoma" w:hAnsi="Tahoma" w:cs="Tahoma"/>
          <w:sz w:val="22"/>
          <w:szCs w:val="22"/>
          <w:u w:val="single"/>
        </w:rPr>
      </w:pPr>
      <w:r>
        <w:rPr>
          <w:rFonts w:ascii="Tahoma" w:hAnsi="Tahoma" w:cs="Tahoma"/>
          <w:sz w:val="22"/>
          <w:szCs w:val="22"/>
        </w:rPr>
        <w:t>otvoreni A3 (42 x 29,7 cm)</w:t>
      </w:r>
    </w:p>
    <w:p w:rsidR="002463EB" w:rsidRPr="00982E57" w:rsidRDefault="002463EB" w:rsidP="002463EB">
      <w:pPr>
        <w:pStyle w:val="ListParagraph"/>
        <w:numPr>
          <w:ilvl w:val="0"/>
          <w:numId w:val="3"/>
        </w:numPr>
        <w:autoSpaceDE w:val="0"/>
        <w:autoSpaceDN w:val="0"/>
        <w:adjustRightInd w:val="0"/>
        <w:rPr>
          <w:rFonts w:ascii="Tahoma" w:hAnsi="Tahoma" w:cs="Tahoma"/>
          <w:sz w:val="22"/>
          <w:szCs w:val="22"/>
          <w:u w:val="single"/>
        </w:rPr>
      </w:pPr>
      <w:r>
        <w:rPr>
          <w:rFonts w:ascii="Tahoma" w:hAnsi="Tahoma" w:cs="Tahoma"/>
          <w:sz w:val="22"/>
          <w:szCs w:val="22"/>
        </w:rPr>
        <w:t>opseg:</w:t>
      </w:r>
      <w:r>
        <w:rPr>
          <w:rFonts w:ascii="Tahoma" w:hAnsi="Tahoma" w:cs="Tahoma"/>
          <w:sz w:val="22"/>
          <w:szCs w:val="22"/>
        </w:rPr>
        <w:tab/>
      </w:r>
      <w:r>
        <w:rPr>
          <w:rFonts w:ascii="Tahoma" w:hAnsi="Tahoma" w:cs="Tahoma"/>
          <w:sz w:val="22"/>
          <w:szCs w:val="22"/>
        </w:rPr>
        <w:tab/>
      </w:r>
      <w:r>
        <w:rPr>
          <w:rFonts w:ascii="Tahoma" w:hAnsi="Tahoma" w:cs="Tahoma"/>
          <w:sz w:val="22"/>
          <w:szCs w:val="22"/>
        </w:rPr>
        <w:tab/>
        <w:t>ukupni – 80 stranica (knjižni blok + omot)</w:t>
      </w:r>
      <w:r w:rsidRPr="00982E57">
        <w:rPr>
          <w:rFonts w:ascii="Tahoma" w:hAnsi="Tahoma" w:cs="Tahoma"/>
          <w:sz w:val="22"/>
          <w:szCs w:val="22"/>
        </w:rPr>
        <w:t xml:space="preserve"> </w:t>
      </w:r>
    </w:p>
    <w:p w:rsidR="002463EB" w:rsidRDefault="002463EB" w:rsidP="002463EB">
      <w:pPr>
        <w:pStyle w:val="ListParagraph"/>
        <w:autoSpaceDE w:val="0"/>
        <w:autoSpaceDN w:val="0"/>
        <w:adjustRightInd w:val="0"/>
        <w:ind w:left="2832"/>
        <w:rPr>
          <w:rFonts w:ascii="Tahoma" w:hAnsi="Tahoma" w:cs="Tahoma"/>
          <w:sz w:val="22"/>
          <w:szCs w:val="22"/>
        </w:rPr>
      </w:pPr>
      <w:r>
        <w:rPr>
          <w:rFonts w:ascii="Tahoma" w:hAnsi="Tahoma" w:cs="Tahoma"/>
          <w:sz w:val="22"/>
          <w:szCs w:val="22"/>
        </w:rPr>
        <w:t>knjižni blok – 76 stranica</w:t>
      </w:r>
    </w:p>
    <w:p w:rsidR="002463EB" w:rsidRPr="00982E57" w:rsidRDefault="002463EB" w:rsidP="002463EB">
      <w:pPr>
        <w:pStyle w:val="ListParagraph"/>
        <w:autoSpaceDE w:val="0"/>
        <w:autoSpaceDN w:val="0"/>
        <w:adjustRightInd w:val="0"/>
        <w:ind w:left="2832"/>
        <w:rPr>
          <w:rFonts w:ascii="Tahoma" w:hAnsi="Tahoma" w:cs="Tahoma"/>
          <w:sz w:val="22"/>
          <w:szCs w:val="22"/>
          <w:u w:val="single"/>
        </w:rPr>
      </w:pPr>
      <w:r>
        <w:rPr>
          <w:rFonts w:ascii="Tahoma" w:hAnsi="Tahoma" w:cs="Tahoma"/>
          <w:sz w:val="22"/>
          <w:szCs w:val="22"/>
        </w:rPr>
        <w:t>omot – 4 stranice</w:t>
      </w:r>
    </w:p>
    <w:p w:rsidR="002463EB" w:rsidRDefault="002463EB" w:rsidP="002463EB">
      <w:pPr>
        <w:pStyle w:val="ListParagraph"/>
        <w:numPr>
          <w:ilvl w:val="0"/>
          <w:numId w:val="3"/>
        </w:numPr>
        <w:rPr>
          <w:rFonts w:ascii="Tahoma" w:hAnsi="Tahoma" w:cs="Tahoma"/>
          <w:sz w:val="22"/>
          <w:szCs w:val="22"/>
        </w:rPr>
      </w:pPr>
      <w:r w:rsidRPr="00D37248">
        <w:rPr>
          <w:rFonts w:ascii="Tahoma" w:hAnsi="Tahoma" w:cs="Tahoma"/>
          <w:sz w:val="22"/>
          <w:szCs w:val="22"/>
        </w:rPr>
        <w:t>tisak:</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knjižni blok – 4/4 (za sve jezične mutacije) </w:t>
      </w:r>
    </w:p>
    <w:p w:rsidR="002463EB" w:rsidRDefault="002463EB" w:rsidP="002463EB">
      <w:pPr>
        <w:pStyle w:val="ListParagraph"/>
        <w:ind w:left="2832"/>
        <w:rPr>
          <w:rFonts w:ascii="Tahoma" w:hAnsi="Tahoma" w:cs="Tahoma"/>
          <w:sz w:val="22"/>
          <w:szCs w:val="22"/>
        </w:rPr>
      </w:pPr>
      <w:r>
        <w:rPr>
          <w:rFonts w:ascii="Tahoma" w:hAnsi="Tahoma" w:cs="Tahoma"/>
          <w:sz w:val="22"/>
          <w:szCs w:val="22"/>
        </w:rPr>
        <w:t>omot – 4/4 + sjajna plastifikacija vanjske korice 1/0</w:t>
      </w:r>
    </w:p>
    <w:p w:rsidR="002463EB" w:rsidRPr="00095510" w:rsidRDefault="002463EB" w:rsidP="002463EB">
      <w:pPr>
        <w:pStyle w:val="ListParagraph"/>
        <w:ind w:left="2832"/>
        <w:rPr>
          <w:rFonts w:ascii="Tahoma" w:hAnsi="Tahoma" w:cs="Tahoma"/>
          <w:sz w:val="22"/>
          <w:szCs w:val="22"/>
        </w:rPr>
      </w:pPr>
      <w:r w:rsidRPr="00095510">
        <w:rPr>
          <w:rFonts w:ascii="Tahoma" w:hAnsi="Tahoma" w:cs="Tahoma"/>
          <w:sz w:val="22"/>
          <w:szCs w:val="22"/>
        </w:rPr>
        <w:t>Svaka jezična mutacija tiska se zasebno.</w:t>
      </w:r>
    </w:p>
    <w:p w:rsidR="002463EB" w:rsidRPr="00095510" w:rsidRDefault="002463EB" w:rsidP="002463EB">
      <w:pPr>
        <w:pStyle w:val="ListParagraph"/>
        <w:numPr>
          <w:ilvl w:val="0"/>
          <w:numId w:val="3"/>
        </w:numPr>
        <w:rPr>
          <w:rFonts w:ascii="Tahoma" w:hAnsi="Tahoma" w:cs="Tahoma"/>
          <w:sz w:val="22"/>
          <w:szCs w:val="22"/>
        </w:rPr>
      </w:pPr>
      <w:r w:rsidRPr="00095510">
        <w:rPr>
          <w:rFonts w:ascii="Tahoma" w:hAnsi="Tahoma" w:cs="Tahoma"/>
          <w:sz w:val="22"/>
          <w:szCs w:val="22"/>
        </w:rPr>
        <w:t>papir:</w:t>
      </w:r>
      <w:r w:rsidRPr="00095510">
        <w:rPr>
          <w:rFonts w:ascii="Tahoma" w:hAnsi="Tahoma" w:cs="Tahoma"/>
          <w:sz w:val="22"/>
          <w:szCs w:val="22"/>
        </w:rPr>
        <w:tab/>
      </w:r>
      <w:r w:rsidRPr="00095510">
        <w:rPr>
          <w:rFonts w:ascii="Tahoma" w:hAnsi="Tahoma" w:cs="Tahoma"/>
          <w:sz w:val="22"/>
          <w:szCs w:val="22"/>
        </w:rPr>
        <w:tab/>
      </w:r>
      <w:r w:rsidRPr="00095510">
        <w:rPr>
          <w:rFonts w:ascii="Tahoma" w:hAnsi="Tahoma" w:cs="Tahoma"/>
          <w:sz w:val="22"/>
          <w:szCs w:val="22"/>
        </w:rPr>
        <w:tab/>
        <w:t xml:space="preserve">knjižni blok – </w:t>
      </w:r>
      <w:proofErr w:type="spellStart"/>
      <w:r w:rsidRPr="00095510">
        <w:rPr>
          <w:rFonts w:ascii="Tahoma" w:hAnsi="Tahoma" w:cs="Tahoma"/>
          <w:sz w:val="22"/>
          <w:szCs w:val="22"/>
        </w:rPr>
        <w:t>kunstdruck</w:t>
      </w:r>
      <w:proofErr w:type="spellEnd"/>
      <w:r w:rsidRPr="00095510">
        <w:rPr>
          <w:rFonts w:ascii="Tahoma" w:hAnsi="Tahoma" w:cs="Tahoma"/>
          <w:sz w:val="22"/>
          <w:szCs w:val="22"/>
        </w:rPr>
        <w:t xml:space="preserve"> sjajni 130 </w:t>
      </w:r>
      <w:proofErr w:type="spellStart"/>
      <w:r w:rsidRPr="00095510">
        <w:rPr>
          <w:rFonts w:ascii="Tahoma" w:hAnsi="Tahoma" w:cs="Tahoma"/>
          <w:sz w:val="22"/>
          <w:szCs w:val="22"/>
        </w:rPr>
        <w:t>gr</w:t>
      </w:r>
      <w:proofErr w:type="spellEnd"/>
      <w:r w:rsidRPr="00095510">
        <w:rPr>
          <w:rFonts w:ascii="Tahoma" w:hAnsi="Tahoma" w:cs="Tahoma"/>
          <w:sz w:val="22"/>
          <w:szCs w:val="22"/>
        </w:rPr>
        <w:t>.</w:t>
      </w:r>
    </w:p>
    <w:p w:rsidR="002463EB" w:rsidRPr="00095510" w:rsidRDefault="002463EB" w:rsidP="002463EB">
      <w:pPr>
        <w:pStyle w:val="ListParagraph"/>
        <w:ind w:left="2832"/>
        <w:rPr>
          <w:rFonts w:ascii="Tahoma" w:hAnsi="Tahoma" w:cs="Tahoma"/>
          <w:sz w:val="22"/>
          <w:szCs w:val="22"/>
        </w:rPr>
      </w:pPr>
      <w:r w:rsidRPr="00095510">
        <w:rPr>
          <w:rFonts w:ascii="Tahoma" w:hAnsi="Tahoma" w:cs="Tahoma"/>
          <w:sz w:val="22"/>
          <w:szCs w:val="22"/>
        </w:rPr>
        <w:t xml:space="preserve">omot – </w:t>
      </w:r>
      <w:proofErr w:type="spellStart"/>
      <w:r w:rsidRPr="00095510">
        <w:rPr>
          <w:rFonts w:ascii="Tahoma" w:hAnsi="Tahoma" w:cs="Tahoma"/>
          <w:sz w:val="22"/>
          <w:szCs w:val="22"/>
        </w:rPr>
        <w:t>kunstdruck</w:t>
      </w:r>
      <w:proofErr w:type="spellEnd"/>
      <w:r w:rsidRPr="00095510">
        <w:rPr>
          <w:rFonts w:ascii="Tahoma" w:hAnsi="Tahoma" w:cs="Tahoma"/>
          <w:sz w:val="22"/>
          <w:szCs w:val="22"/>
        </w:rPr>
        <w:t xml:space="preserve"> sjajni 200 </w:t>
      </w:r>
      <w:proofErr w:type="spellStart"/>
      <w:r w:rsidRPr="00095510">
        <w:rPr>
          <w:rFonts w:ascii="Tahoma" w:hAnsi="Tahoma" w:cs="Tahoma"/>
          <w:sz w:val="22"/>
          <w:szCs w:val="22"/>
        </w:rPr>
        <w:t>gr</w:t>
      </w:r>
      <w:proofErr w:type="spellEnd"/>
      <w:r w:rsidRPr="00095510">
        <w:rPr>
          <w:rFonts w:ascii="Tahoma" w:hAnsi="Tahoma" w:cs="Tahoma"/>
          <w:sz w:val="22"/>
          <w:szCs w:val="22"/>
        </w:rPr>
        <w:t>.</w:t>
      </w:r>
    </w:p>
    <w:p w:rsidR="002463EB" w:rsidRDefault="002463EB" w:rsidP="002463EB">
      <w:pPr>
        <w:pStyle w:val="ListParagraph"/>
        <w:numPr>
          <w:ilvl w:val="0"/>
          <w:numId w:val="3"/>
        </w:numPr>
        <w:jc w:val="both"/>
        <w:rPr>
          <w:rFonts w:ascii="Tahoma" w:hAnsi="Tahoma" w:cs="Tahoma"/>
          <w:sz w:val="22"/>
          <w:szCs w:val="22"/>
        </w:rPr>
      </w:pPr>
      <w:r w:rsidRPr="00D37248">
        <w:rPr>
          <w:rFonts w:ascii="Tahoma" w:hAnsi="Tahoma" w:cs="Tahoma"/>
          <w:sz w:val="22"/>
          <w:szCs w:val="22"/>
        </w:rPr>
        <w:t>priprema:</w:t>
      </w:r>
      <w:r>
        <w:rPr>
          <w:rFonts w:ascii="Tahoma" w:hAnsi="Tahoma" w:cs="Tahoma"/>
          <w:sz w:val="22"/>
          <w:szCs w:val="22"/>
        </w:rPr>
        <w:tab/>
      </w:r>
      <w:r>
        <w:rPr>
          <w:rFonts w:ascii="Tahoma" w:hAnsi="Tahoma" w:cs="Tahoma"/>
          <w:sz w:val="22"/>
          <w:szCs w:val="22"/>
        </w:rPr>
        <w:tab/>
      </w:r>
      <w:r w:rsidRPr="00D37248">
        <w:rPr>
          <w:rFonts w:ascii="Tahoma" w:hAnsi="Tahoma" w:cs="Tahoma"/>
          <w:sz w:val="22"/>
          <w:szCs w:val="22"/>
        </w:rPr>
        <w:t>pripremu za tisak dostavlja naručitelj u PDF formatu spremnom</w:t>
      </w:r>
    </w:p>
    <w:p w:rsidR="002463EB" w:rsidRPr="005E78B7" w:rsidRDefault="002463EB" w:rsidP="002463EB">
      <w:pPr>
        <w:ind w:left="2832"/>
        <w:jc w:val="both"/>
        <w:rPr>
          <w:rFonts w:ascii="Tahoma" w:hAnsi="Tahoma" w:cs="Tahoma"/>
          <w:sz w:val="22"/>
          <w:szCs w:val="22"/>
        </w:rPr>
      </w:pPr>
      <w:r>
        <w:rPr>
          <w:rFonts w:ascii="Tahoma" w:hAnsi="Tahoma" w:cs="Tahoma"/>
          <w:sz w:val="22"/>
          <w:szCs w:val="22"/>
        </w:rPr>
        <w:t>za tisak.</w:t>
      </w:r>
      <w:r w:rsidRPr="005E78B7">
        <w:rPr>
          <w:rFonts w:ascii="Tahoma" w:hAnsi="Tahoma" w:cs="Tahoma"/>
          <w:sz w:val="22"/>
          <w:szCs w:val="22"/>
        </w:rPr>
        <w:t xml:space="preserve"> Prilikom preuzimanja pripreme za tisak Izvršitelj će Naručitelju izdati datiranu potvrdu.   Izradu probnih otisaka u boji (</w:t>
      </w:r>
      <w:proofErr w:type="spellStart"/>
      <w:r w:rsidRPr="005E78B7">
        <w:rPr>
          <w:rFonts w:ascii="Tahoma" w:hAnsi="Tahoma" w:cs="Tahoma"/>
          <w:sz w:val="22"/>
          <w:szCs w:val="22"/>
        </w:rPr>
        <w:t>Matchprinta</w:t>
      </w:r>
      <w:proofErr w:type="spellEnd"/>
      <w:r w:rsidRPr="005E78B7">
        <w:rPr>
          <w:rFonts w:ascii="Tahoma" w:hAnsi="Tahoma" w:cs="Tahoma"/>
          <w:sz w:val="22"/>
          <w:szCs w:val="22"/>
        </w:rPr>
        <w:t xml:space="preserve">) i </w:t>
      </w:r>
      <w:proofErr w:type="spellStart"/>
      <w:r w:rsidRPr="005E78B7">
        <w:rPr>
          <w:rFonts w:ascii="Tahoma" w:hAnsi="Tahoma" w:cs="Tahoma"/>
          <w:sz w:val="22"/>
          <w:szCs w:val="22"/>
        </w:rPr>
        <w:t>ozalida</w:t>
      </w:r>
      <w:proofErr w:type="spellEnd"/>
      <w:r w:rsidRPr="005E78B7">
        <w:rPr>
          <w:rFonts w:ascii="Tahoma" w:hAnsi="Tahoma" w:cs="Tahoma"/>
          <w:sz w:val="22"/>
          <w:szCs w:val="22"/>
        </w:rPr>
        <w:t xml:space="preserve"> za kontrolu daje tiskara i to u roku od 5 radnih dana od primitka pripreme za tisak. Narudžbe za    pojedine jezične mutacije mogu se dostavljati sukcesivno.</w:t>
      </w:r>
    </w:p>
    <w:p w:rsidR="002463EB" w:rsidRPr="00461C8E" w:rsidRDefault="002463EB" w:rsidP="002463EB">
      <w:pPr>
        <w:pStyle w:val="ListParagraph"/>
        <w:numPr>
          <w:ilvl w:val="0"/>
          <w:numId w:val="3"/>
        </w:numPr>
        <w:rPr>
          <w:rFonts w:ascii="Tahoma" w:hAnsi="Tahoma" w:cs="Tahoma"/>
          <w:sz w:val="22"/>
          <w:szCs w:val="22"/>
        </w:rPr>
      </w:pPr>
      <w:r>
        <w:rPr>
          <w:rFonts w:ascii="Tahoma" w:hAnsi="Tahoma" w:cs="Tahoma"/>
          <w:color w:val="000000"/>
          <w:sz w:val="22"/>
          <w:szCs w:val="22"/>
        </w:rPr>
        <w:t>d</w:t>
      </w:r>
      <w:r w:rsidRPr="00D37248">
        <w:rPr>
          <w:rFonts w:ascii="Tahoma" w:hAnsi="Tahoma" w:cs="Tahoma"/>
          <w:color w:val="000000"/>
          <w:sz w:val="22"/>
          <w:szCs w:val="22"/>
        </w:rPr>
        <w:t>orada</w:t>
      </w:r>
      <w:r>
        <w:rPr>
          <w:rFonts w:ascii="Tahoma" w:hAnsi="Tahoma" w:cs="Tahoma"/>
          <w:color w:val="000000"/>
          <w:sz w:val="22"/>
          <w:szCs w:val="22"/>
        </w:rPr>
        <w:t>:</w:t>
      </w:r>
      <w:r>
        <w:rPr>
          <w:rFonts w:ascii="Tahoma" w:hAnsi="Tahoma" w:cs="Tahoma"/>
          <w:color w:val="000000"/>
          <w:sz w:val="22"/>
          <w:szCs w:val="22"/>
        </w:rPr>
        <w:tab/>
      </w:r>
      <w:r>
        <w:rPr>
          <w:rFonts w:ascii="Tahoma" w:hAnsi="Tahoma" w:cs="Tahoma"/>
          <w:color w:val="000000"/>
          <w:sz w:val="22"/>
          <w:szCs w:val="22"/>
        </w:rPr>
        <w:tab/>
        <w:t xml:space="preserve">presavijeno, </w:t>
      </w:r>
      <w:proofErr w:type="spellStart"/>
      <w:r>
        <w:rPr>
          <w:rFonts w:ascii="Tahoma" w:hAnsi="Tahoma" w:cs="Tahoma"/>
          <w:color w:val="000000"/>
          <w:sz w:val="22"/>
          <w:szCs w:val="22"/>
        </w:rPr>
        <w:t>klamanje</w:t>
      </w:r>
      <w:proofErr w:type="spellEnd"/>
      <w:r>
        <w:rPr>
          <w:rFonts w:ascii="Tahoma" w:hAnsi="Tahoma" w:cs="Tahoma"/>
          <w:color w:val="000000"/>
          <w:sz w:val="22"/>
          <w:szCs w:val="22"/>
        </w:rPr>
        <w:t xml:space="preserve"> uvez, 2x po </w:t>
      </w:r>
      <w:proofErr w:type="spellStart"/>
      <w:r>
        <w:rPr>
          <w:rFonts w:ascii="Tahoma" w:hAnsi="Tahoma" w:cs="Tahoma"/>
          <w:color w:val="000000"/>
          <w:sz w:val="22"/>
          <w:szCs w:val="22"/>
        </w:rPr>
        <w:t>hrbatu</w:t>
      </w:r>
      <w:proofErr w:type="spellEnd"/>
    </w:p>
    <w:p w:rsidR="002463EB" w:rsidRPr="00EC1CE0" w:rsidRDefault="002463EB" w:rsidP="002463EB">
      <w:pPr>
        <w:pStyle w:val="ListParagraph"/>
        <w:numPr>
          <w:ilvl w:val="0"/>
          <w:numId w:val="3"/>
        </w:numPr>
        <w:rPr>
          <w:rFonts w:ascii="Tahoma" w:hAnsi="Tahoma" w:cs="Tahoma"/>
          <w:sz w:val="22"/>
          <w:szCs w:val="22"/>
        </w:rPr>
      </w:pPr>
      <w:r w:rsidRPr="00461C8E">
        <w:rPr>
          <w:rFonts w:ascii="Tahoma" w:hAnsi="Tahoma" w:cs="Tahoma"/>
          <w:sz w:val="22"/>
          <w:szCs w:val="22"/>
        </w:rPr>
        <w:t xml:space="preserve">naklada: </w:t>
      </w:r>
      <w:r>
        <w:rPr>
          <w:rFonts w:ascii="Tahoma" w:hAnsi="Tahoma" w:cs="Tahoma"/>
          <w:sz w:val="22"/>
          <w:szCs w:val="22"/>
        </w:rPr>
        <w:tab/>
      </w:r>
      <w:r>
        <w:rPr>
          <w:rFonts w:ascii="Tahoma" w:hAnsi="Tahoma" w:cs="Tahoma"/>
          <w:sz w:val="22"/>
          <w:szCs w:val="22"/>
        </w:rPr>
        <w:tab/>
        <w:t>njemački</w:t>
      </w:r>
      <w:r>
        <w:rPr>
          <w:rFonts w:ascii="Tahoma" w:hAnsi="Tahoma" w:cs="Tahoma"/>
          <w:sz w:val="22"/>
          <w:szCs w:val="22"/>
        </w:rPr>
        <w:tab/>
        <w:t>36</w:t>
      </w:r>
      <w:r w:rsidRPr="00EC1CE0">
        <w:rPr>
          <w:rFonts w:ascii="Tahoma" w:hAnsi="Tahoma" w:cs="Tahoma"/>
          <w:sz w:val="22"/>
          <w:szCs w:val="22"/>
        </w:rPr>
        <w:t>.000 kom</w:t>
      </w:r>
    </w:p>
    <w:p w:rsidR="002463EB" w:rsidRDefault="002463EB" w:rsidP="002463EB">
      <w:p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t xml:space="preserve">nizozemski </w:t>
      </w:r>
      <w:r>
        <w:rPr>
          <w:rFonts w:ascii="Tahoma" w:hAnsi="Tahoma" w:cs="Tahoma"/>
          <w:sz w:val="22"/>
          <w:szCs w:val="22"/>
        </w:rPr>
        <w:tab/>
        <w:t>17.000 kom</w:t>
      </w:r>
    </w:p>
    <w:p w:rsidR="002463EB" w:rsidRDefault="002463EB" w:rsidP="002463EB">
      <w:p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poljski</w:t>
      </w:r>
      <w:r>
        <w:rPr>
          <w:rFonts w:ascii="Tahoma" w:hAnsi="Tahoma" w:cs="Tahoma"/>
          <w:sz w:val="22"/>
          <w:szCs w:val="22"/>
        </w:rPr>
        <w:tab/>
      </w:r>
      <w:r>
        <w:rPr>
          <w:rFonts w:ascii="Tahoma" w:hAnsi="Tahoma" w:cs="Tahoma"/>
          <w:sz w:val="22"/>
          <w:szCs w:val="22"/>
        </w:rPr>
        <w:tab/>
        <w:t>17.000 kom</w:t>
      </w:r>
    </w:p>
    <w:p w:rsidR="002463EB" w:rsidRDefault="002463EB" w:rsidP="002463EB">
      <w:pPr>
        <w:rPr>
          <w:rFonts w:ascii="Tahoma" w:hAnsi="Tahoma" w:cs="Tahoma"/>
          <w:sz w:val="22"/>
          <w:szCs w:val="22"/>
        </w:rPr>
      </w:pP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francuski</w:t>
      </w:r>
      <w:r>
        <w:rPr>
          <w:rFonts w:ascii="Tahoma" w:hAnsi="Tahoma" w:cs="Tahoma"/>
          <w:sz w:val="22"/>
          <w:szCs w:val="22"/>
        </w:rPr>
        <w:tab/>
        <w:t>10.500 kom</w:t>
      </w:r>
    </w:p>
    <w:p w:rsidR="002463EB" w:rsidRDefault="002463EB" w:rsidP="002463EB">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španjolski</w:t>
      </w:r>
      <w:r>
        <w:rPr>
          <w:rFonts w:ascii="Tahoma" w:hAnsi="Tahoma" w:cs="Tahoma"/>
          <w:sz w:val="22"/>
          <w:szCs w:val="22"/>
        </w:rPr>
        <w:tab/>
        <w:t>10.000 kom</w:t>
      </w:r>
    </w:p>
    <w:p w:rsidR="002463EB" w:rsidRDefault="002463EB" w:rsidP="002463EB">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talijanski</w:t>
      </w:r>
      <w:r>
        <w:rPr>
          <w:rFonts w:ascii="Tahoma" w:hAnsi="Tahoma" w:cs="Tahoma"/>
          <w:sz w:val="22"/>
          <w:szCs w:val="22"/>
        </w:rPr>
        <w:tab/>
        <w:t>10.500 kom</w:t>
      </w:r>
    </w:p>
    <w:p w:rsidR="002463EB" w:rsidRDefault="002463EB" w:rsidP="002463EB">
      <w:pPr>
        <w:rPr>
          <w:rFonts w:ascii="Tahoma" w:hAnsi="Tahoma" w:cs="Tahoma"/>
          <w:sz w:val="22"/>
          <w:szCs w:val="22"/>
        </w:rPr>
      </w:pPr>
      <w:r>
        <w:rPr>
          <w:rFonts w:ascii="Tahoma" w:hAnsi="Tahoma" w:cs="Tahoma"/>
          <w:sz w:val="22"/>
          <w:szCs w:val="22"/>
        </w:rPr>
        <w:t xml:space="preserve">                                         engleski         42.000 kom</w:t>
      </w:r>
    </w:p>
    <w:p w:rsidR="002463EB" w:rsidRDefault="002463EB" w:rsidP="002463EB">
      <w:pPr>
        <w:rPr>
          <w:rFonts w:ascii="Tahoma" w:hAnsi="Tahoma" w:cs="Tahoma"/>
          <w:sz w:val="22"/>
          <w:szCs w:val="22"/>
        </w:rPr>
      </w:pPr>
      <w:r>
        <w:rPr>
          <w:rFonts w:ascii="Tahoma" w:hAnsi="Tahoma" w:cs="Tahoma"/>
          <w:sz w:val="22"/>
          <w:szCs w:val="22"/>
        </w:rPr>
        <w:t xml:space="preserve">                                         korejski          17.000 kom</w:t>
      </w:r>
    </w:p>
    <w:p w:rsidR="002463EB" w:rsidRDefault="002463EB" w:rsidP="002463EB">
      <w:pPr>
        <w:rPr>
          <w:rFonts w:ascii="Tahoma" w:hAnsi="Tahoma" w:cs="Tahoma"/>
          <w:sz w:val="22"/>
          <w:szCs w:val="22"/>
        </w:rPr>
      </w:pPr>
      <w:r>
        <w:rPr>
          <w:rFonts w:ascii="Tahoma" w:hAnsi="Tahoma" w:cs="Tahoma"/>
          <w:sz w:val="22"/>
          <w:szCs w:val="22"/>
        </w:rPr>
        <w:lastRenderedPageBreak/>
        <w:t xml:space="preserve">                                         japanski           8.500 kom</w:t>
      </w:r>
    </w:p>
    <w:p w:rsidR="002463EB" w:rsidRDefault="002463EB" w:rsidP="002463EB">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češki</w:t>
      </w:r>
      <w:r>
        <w:rPr>
          <w:rFonts w:ascii="Tahoma" w:hAnsi="Tahoma" w:cs="Tahoma"/>
          <w:sz w:val="22"/>
          <w:szCs w:val="22"/>
        </w:rPr>
        <w:tab/>
      </w:r>
      <w:r>
        <w:rPr>
          <w:rFonts w:ascii="Tahoma" w:hAnsi="Tahoma" w:cs="Tahoma"/>
          <w:sz w:val="22"/>
          <w:szCs w:val="22"/>
        </w:rPr>
        <w:tab/>
        <w:t xml:space="preserve">  4.500 kom</w:t>
      </w:r>
    </w:p>
    <w:p w:rsidR="002463EB" w:rsidRDefault="002463EB" w:rsidP="002463EB">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ruski</w:t>
      </w:r>
      <w:r>
        <w:rPr>
          <w:rFonts w:ascii="Tahoma" w:hAnsi="Tahoma" w:cs="Tahoma"/>
          <w:sz w:val="22"/>
          <w:szCs w:val="22"/>
        </w:rPr>
        <w:tab/>
      </w:r>
      <w:r>
        <w:rPr>
          <w:rFonts w:ascii="Tahoma" w:hAnsi="Tahoma" w:cs="Tahoma"/>
          <w:sz w:val="22"/>
          <w:szCs w:val="22"/>
        </w:rPr>
        <w:tab/>
        <w:t xml:space="preserve">  4.500 kom</w:t>
      </w:r>
    </w:p>
    <w:p w:rsidR="002463EB" w:rsidRDefault="002463EB" w:rsidP="002463EB">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hrvatski</w:t>
      </w:r>
      <w:r>
        <w:rPr>
          <w:rFonts w:ascii="Tahoma" w:hAnsi="Tahoma" w:cs="Tahoma"/>
          <w:sz w:val="22"/>
          <w:szCs w:val="22"/>
        </w:rPr>
        <w:tab/>
        <w:t xml:space="preserve">  5.000 kom</w:t>
      </w:r>
    </w:p>
    <w:p w:rsidR="002463EB" w:rsidRDefault="002463EB" w:rsidP="002463EB">
      <w:pPr>
        <w:rPr>
          <w:rFonts w:ascii="Tahoma" w:hAnsi="Tahoma" w:cs="Tahoma"/>
          <w:sz w:val="22"/>
          <w:szCs w:val="22"/>
        </w:rPr>
      </w:pP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mađarski</w:t>
      </w:r>
      <w:r>
        <w:rPr>
          <w:rFonts w:ascii="Tahoma" w:hAnsi="Tahoma" w:cs="Tahoma"/>
          <w:sz w:val="22"/>
          <w:szCs w:val="22"/>
        </w:rPr>
        <w:tab/>
        <w:t xml:space="preserve">  4.000 kom</w:t>
      </w:r>
    </w:p>
    <w:p w:rsidR="002463EB" w:rsidRPr="005E78B7" w:rsidRDefault="002463EB" w:rsidP="002463EB">
      <w:pPr>
        <w:rPr>
          <w:rFonts w:ascii="Tahoma" w:hAnsi="Tahoma" w:cs="Tahoma"/>
          <w:sz w:val="22"/>
          <w:szCs w:val="22"/>
        </w:rPr>
      </w:pPr>
      <w:r>
        <w:rPr>
          <w:rFonts w:ascii="Tahoma" w:hAnsi="Tahoma" w:cs="Tahoma"/>
          <w:sz w:val="22"/>
          <w:szCs w:val="22"/>
        </w:rPr>
        <w:t xml:space="preserve">                                         </w:t>
      </w:r>
      <w:r w:rsidRPr="005E78B7">
        <w:rPr>
          <w:rFonts w:ascii="Tahoma" w:hAnsi="Tahoma" w:cs="Tahoma"/>
          <w:sz w:val="22"/>
          <w:szCs w:val="22"/>
        </w:rPr>
        <w:t>UKUPNO</w:t>
      </w:r>
      <w:r>
        <w:rPr>
          <w:rFonts w:ascii="Tahoma" w:hAnsi="Tahoma" w:cs="Tahoma"/>
          <w:sz w:val="22"/>
          <w:szCs w:val="22"/>
        </w:rPr>
        <w:t xml:space="preserve">       186.500</w:t>
      </w:r>
      <w:r w:rsidRPr="005E78B7">
        <w:rPr>
          <w:rFonts w:ascii="Tahoma" w:hAnsi="Tahoma" w:cs="Tahoma"/>
          <w:sz w:val="22"/>
          <w:szCs w:val="22"/>
        </w:rPr>
        <w:t xml:space="preserve"> kom</w:t>
      </w:r>
    </w:p>
    <w:p w:rsidR="002463EB" w:rsidRPr="003B25D6" w:rsidRDefault="002463EB" w:rsidP="002463EB">
      <w:pPr>
        <w:rPr>
          <w:rFonts w:ascii="Tahoma" w:hAnsi="Tahoma" w:cs="Tahoma"/>
          <w:sz w:val="22"/>
          <w:szCs w:val="22"/>
        </w:rPr>
      </w:pPr>
    </w:p>
    <w:p w:rsidR="002463EB" w:rsidRPr="000F5B22" w:rsidRDefault="002463EB" w:rsidP="000F5B22">
      <w:pPr>
        <w:pStyle w:val="ListParagraph"/>
        <w:numPr>
          <w:ilvl w:val="0"/>
          <w:numId w:val="3"/>
        </w:numPr>
        <w:jc w:val="both"/>
        <w:rPr>
          <w:rFonts w:ascii="Tahoma" w:hAnsi="Tahoma" w:cs="Tahoma"/>
          <w:sz w:val="22"/>
          <w:szCs w:val="22"/>
        </w:rPr>
      </w:pPr>
      <w:r w:rsidRPr="000F5B22">
        <w:rPr>
          <w:rFonts w:ascii="Tahoma" w:hAnsi="Tahoma" w:cs="Tahoma"/>
          <w:sz w:val="22"/>
          <w:szCs w:val="22"/>
        </w:rPr>
        <w:t>Predviđeni rok predaje materijala u tisak: 27. listopada 2014.</w:t>
      </w:r>
    </w:p>
    <w:p w:rsidR="002463EB" w:rsidRPr="000F5B22" w:rsidRDefault="000F5B22" w:rsidP="000F5B22">
      <w:pPr>
        <w:pStyle w:val="ListParagraph"/>
        <w:numPr>
          <w:ilvl w:val="0"/>
          <w:numId w:val="3"/>
        </w:numPr>
        <w:jc w:val="both"/>
        <w:rPr>
          <w:rFonts w:ascii="Tahoma" w:hAnsi="Tahoma" w:cs="Tahoma"/>
          <w:sz w:val="22"/>
          <w:szCs w:val="22"/>
        </w:rPr>
      </w:pPr>
      <w:r w:rsidRPr="000F5B22">
        <w:rPr>
          <w:rFonts w:ascii="Tahoma" w:hAnsi="Tahoma" w:cs="Tahoma"/>
          <w:b/>
          <w:sz w:val="22"/>
          <w:szCs w:val="22"/>
        </w:rPr>
        <w:t>ROK</w:t>
      </w:r>
      <w:r w:rsidR="002463EB" w:rsidRPr="000F5B22">
        <w:rPr>
          <w:rFonts w:ascii="Tahoma" w:hAnsi="Tahoma" w:cs="Tahoma"/>
          <w:b/>
          <w:sz w:val="22"/>
          <w:szCs w:val="22"/>
        </w:rPr>
        <w:t xml:space="preserve"> ISPORUKE:</w:t>
      </w:r>
      <w:r w:rsidR="002463EB" w:rsidRPr="000F5B22">
        <w:rPr>
          <w:rFonts w:ascii="Tahoma" w:hAnsi="Tahoma" w:cs="Tahoma"/>
          <w:sz w:val="22"/>
          <w:szCs w:val="22"/>
        </w:rPr>
        <w:t xml:space="preserve">  brošura treba biti dostavljena na skladište</w:t>
      </w:r>
      <w:r w:rsidR="00C34C4D" w:rsidRPr="000F5B22">
        <w:rPr>
          <w:rFonts w:ascii="Tahoma" w:hAnsi="Tahoma" w:cs="Tahoma"/>
          <w:sz w:val="22"/>
          <w:szCs w:val="22"/>
        </w:rPr>
        <w:t xml:space="preserve"> Hrvatske turističke zajednice, RHEA d.o.o., Radnička cesta 177, 10000 Zagreb</w:t>
      </w:r>
      <w:r w:rsidR="002463EB" w:rsidRPr="000F5B22">
        <w:rPr>
          <w:rFonts w:ascii="Tahoma" w:hAnsi="Tahoma" w:cs="Tahoma"/>
          <w:sz w:val="22"/>
          <w:szCs w:val="22"/>
        </w:rPr>
        <w:t xml:space="preserve">. </w:t>
      </w:r>
    </w:p>
    <w:p w:rsidR="002463EB" w:rsidRPr="000F5B22" w:rsidRDefault="002463EB" w:rsidP="000F5B22">
      <w:pPr>
        <w:pStyle w:val="ListParagraph"/>
        <w:numPr>
          <w:ilvl w:val="0"/>
          <w:numId w:val="3"/>
        </w:numPr>
        <w:jc w:val="both"/>
        <w:rPr>
          <w:rFonts w:ascii="Tahoma" w:hAnsi="Tahoma" w:cs="Tahoma"/>
          <w:sz w:val="22"/>
          <w:szCs w:val="22"/>
        </w:rPr>
      </w:pPr>
      <w:r w:rsidRPr="000F5B22">
        <w:rPr>
          <w:rFonts w:ascii="Tahoma" w:hAnsi="Tahoma" w:cs="Tahoma"/>
          <w:sz w:val="22"/>
          <w:szCs w:val="22"/>
        </w:rPr>
        <w:t>Navedene količine tre</w:t>
      </w:r>
      <w:r w:rsidR="000F5B22">
        <w:rPr>
          <w:rFonts w:ascii="Tahoma" w:hAnsi="Tahoma" w:cs="Tahoma"/>
          <w:sz w:val="22"/>
          <w:szCs w:val="22"/>
        </w:rPr>
        <w:t>baju biti isporučene u roku od 20</w:t>
      </w:r>
      <w:r w:rsidR="00C34C4D" w:rsidRPr="000F5B22">
        <w:rPr>
          <w:rFonts w:ascii="Tahoma" w:hAnsi="Tahoma" w:cs="Tahoma"/>
          <w:sz w:val="22"/>
          <w:szCs w:val="22"/>
        </w:rPr>
        <w:t xml:space="preserve"> dana od potpisivanja </w:t>
      </w:r>
      <w:proofErr w:type="spellStart"/>
      <w:r w:rsidR="00C34C4D" w:rsidRPr="000F5B22">
        <w:rPr>
          <w:rFonts w:ascii="Tahoma" w:hAnsi="Tahoma" w:cs="Tahoma"/>
          <w:sz w:val="22"/>
          <w:szCs w:val="22"/>
        </w:rPr>
        <w:t>ozolit</w:t>
      </w:r>
      <w:r w:rsidRPr="000F5B22">
        <w:rPr>
          <w:rFonts w:ascii="Tahoma" w:hAnsi="Tahoma" w:cs="Tahoma"/>
          <w:sz w:val="22"/>
          <w:szCs w:val="22"/>
        </w:rPr>
        <w:t>a</w:t>
      </w:r>
      <w:proofErr w:type="spellEnd"/>
      <w:r w:rsidRPr="000F5B22">
        <w:rPr>
          <w:rFonts w:ascii="Tahoma" w:hAnsi="Tahoma" w:cs="Tahoma"/>
          <w:sz w:val="22"/>
          <w:szCs w:val="22"/>
        </w:rPr>
        <w:t xml:space="preserve"> od strane Naručitelja za pojedine jezične mutacije. Priliko</w:t>
      </w:r>
      <w:r w:rsidR="00C34C4D" w:rsidRPr="000F5B22">
        <w:rPr>
          <w:rFonts w:ascii="Tahoma" w:hAnsi="Tahoma" w:cs="Tahoma"/>
          <w:sz w:val="22"/>
          <w:szCs w:val="22"/>
        </w:rPr>
        <w:t xml:space="preserve">m preuzimanja potpisanih </w:t>
      </w:r>
      <w:proofErr w:type="spellStart"/>
      <w:r w:rsidR="00C34C4D" w:rsidRPr="000F5B22">
        <w:rPr>
          <w:rFonts w:ascii="Tahoma" w:hAnsi="Tahoma" w:cs="Tahoma"/>
          <w:sz w:val="22"/>
          <w:szCs w:val="22"/>
        </w:rPr>
        <w:t>ozolita</w:t>
      </w:r>
      <w:proofErr w:type="spellEnd"/>
      <w:r w:rsidRPr="000F5B22">
        <w:rPr>
          <w:rFonts w:ascii="Tahoma" w:hAnsi="Tahoma" w:cs="Tahoma"/>
          <w:sz w:val="22"/>
          <w:szCs w:val="22"/>
        </w:rPr>
        <w:t xml:space="preserve"> od strane Naručitelja Izvršitelj je dužan izdati datiranu potvrdu o preuzimanju.</w:t>
      </w:r>
    </w:p>
    <w:p w:rsidR="002463EB" w:rsidRDefault="002463EB" w:rsidP="000F5B22">
      <w:pPr>
        <w:jc w:val="both"/>
        <w:rPr>
          <w:rFonts w:ascii="Tahoma" w:hAnsi="Tahoma" w:cs="Tahoma"/>
          <w:sz w:val="22"/>
          <w:szCs w:val="22"/>
        </w:rPr>
      </w:pPr>
      <w:r>
        <w:rPr>
          <w:rFonts w:ascii="Tahoma" w:hAnsi="Tahoma" w:cs="Tahoma"/>
          <w:sz w:val="22"/>
          <w:szCs w:val="22"/>
        </w:rPr>
        <w:tab/>
        <w:t xml:space="preserve">Napomena: rok isporuke je bitan uvjet nadmetanja te će biti ugovoreno da će se za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svaki dan zakašnjenja obračunati 0,5 % od ukupno ugovorenog iznosa na štetu </w:t>
      </w:r>
    </w:p>
    <w:p w:rsidR="002463EB" w:rsidRPr="003B25D6" w:rsidRDefault="002463EB" w:rsidP="000F5B22">
      <w:pPr>
        <w:jc w:val="both"/>
        <w:rPr>
          <w:rFonts w:ascii="Tahoma" w:hAnsi="Tahoma" w:cs="Tahoma"/>
          <w:sz w:val="22"/>
          <w:szCs w:val="22"/>
        </w:rPr>
      </w:pPr>
      <w:r>
        <w:rPr>
          <w:rFonts w:ascii="Tahoma" w:hAnsi="Tahoma" w:cs="Tahoma"/>
          <w:sz w:val="22"/>
          <w:szCs w:val="22"/>
        </w:rPr>
        <w:t xml:space="preserve">          Izvršitelja.</w:t>
      </w:r>
    </w:p>
    <w:p w:rsidR="002463EB" w:rsidRPr="003B25D6" w:rsidRDefault="002463EB" w:rsidP="000F5B22">
      <w:pPr>
        <w:pStyle w:val="ListParagraph"/>
        <w:numPr>
          <w:ilvl w:val="0"/>
          <w:numId w:val="3"/>
        </w:numPr>
        <w:jc w:val="both"/>
        <w:rPr>
          <w:rFonts w:ascii="Tahoma" w:hAnsi="Tahoma" w:cs="Tahoma"/>
          <w:sz w:val="22"/>
          <w:szCs w:val="22"/>
        </w:rPr>
      </w:pPr>
      <w:r w:rsidRPr="003B25D6">
        <w:rPr>
          <w:rFonts w:ascii="Tahoma" w:hAnsi="Tahoma" w:cs="Tahoma"/>
          <w:sz w:val="22"/>
          <w:szCs w:val="22"/>
        </w:rPr>
        <w:t xml:space="preserve">isporuka: na skladište </w:t>
      </w:r>
      <w:r w:rsidR="00C34C4D">
        <w:rPr>
          <w:rFonts w:ascii="Tahoma" w:hAnsi="Tahoma" w:cs="Tahoma"/>
          <w:sz w:val="22"/>
          <w:szCs w:val="22"/>
        </w:rPr>
        <w:t>Hrvatske turističke zajednice, RHEA d.o.o., Radnička cesta 177</w:t>
      </w:r>
      <w:r>
        <w:rPr>
          <w:rFonts w:ascii="Tahoma" w:hAnsi="Tahoma" w:cs="Tahoma"/>
          <w:sz w:val="22"/>
          <w:szCs w:val="22"/>
        </w:rPr>
        <w:t>,</w:t>
      </w:r>
      <w:r w:rsidR="00C34C4D">
        <w:rPr>
          <w:rFonts w:ascii="Tahoma" w:hAnsi="Tahoma" w:cs="Tahoma"/>
          <w:sz w:val="22"/>
          <w:szCs w:val="22"/>
        </w:rPr>
        <w:t xml:space="preserve"> 10000 Zagreb,</w:t>
      </w:r>
      <w:r w:rsidRPr="003B25D6">
        <w:rPr>
          <w:rFonts w:ascii="Tahoma" w:hAnsi="Tahoma" w:cs="Tahoma"/>
          <w:sz w:val="22"/>
          <w:szCs w:val="22"/>
        </w:rPr>
        <w:t xml:space="preserve"> u paketima od 10 kg na </w:t>
      </w:r>
      <w:proofErr w:type="spellStart"/>
      <w:r w:rsidRPr="003B25D6">
        <w:rPr>
          <w:rFonts w:ascii="Tahoma" w:hAnsi="Tahoma" w:cs="Tahoma"/>
          <w:sz w:val="22"/>
          <w:szCs w:val="22"/>
        </w:rPr>
        <w:t>europaletama</w:t>
      </w:r>
      <w:proofErr w:type="spellEnd"/>
      <w:r w:rsidRPr="003B25D6">
        <w:rPr>
          <w:rFonts w:ascii="Tahoma" w:hAnsi="Tahoma" w:cs="Tahoma"/>
          <w:sz w:val="22"/>
          <w:szCs w:val="22"/>
        </w:rPr>
        <w:t>.</w:t>
      </w:r>
      <w:bookmarkEnd w:id="2"/>
      <w:bookmarkEnd w:id="3"/>
    </w:p>
    <w:bookmarkEnd w:id="0"/>
    <w:bookmarkEnd w:id="1"/>
    <w:p w:rsidR="002463EB" w:rsidRPr="00D25AD5" w:rsidRDefault="002463EB" w:rsidP="002463EB">
      <w:pPr>
        <w:jc w:val="both"/>
        <w:rPr>
          <w:rFonts w:ascii="Tahoma" w:hAnsi="Tahoma" w:cs="Tahoma"/>
          <w:b/>
          <w:sz w:val="22"/>
          <w:szCs w:val="22"/>
        </w:rPr>
      </w:pPr>
    </w:p>
    <w:p w:rsidR="002463EB" w:rsidRPr="003B25D6" w:rsidRDefault="002463EB" w:rsidP="002463EB">
      <w:pPr>
        <w:jc w:val="both"/>
        <w:rPr>
          <w:rFonts w:ascii="Tahoma" w:hAnsi="Tahoma" w:cs="Tahoma"/>
          <w:b/>
          <w:sz w:val="22"/>
          <w:szCs w:val="22"/>
        </w:rPr>
      </w:pPr>
    </w:p>
    <w:p w:rsidR="002463EB" w:rsidRPr="003B25D6" w:rsidRDefault="002463EB" w:rsidP="002463EB">
      <w:pPr>
        <w:numPr>
          <w:ilvl w:val="0"/>
          <w:numId w:val="1"/>
        </w:numPr>
        <w:jc w:val="both"/>
        <w:rPr>
          <w:rFonts w:ascii="Tahoma" w:hAnsi="Tahoma" w:cs="Tahoma"/>
          <w:b/>
          <w:sz w:val="22"/>
          <w:szCs w:val="22"/>
        </w:rPr>
      </w:pPr>
      <w:r w:rsidRPr="003B25D6">
        <w:rPr>
          <w:rFonts w:ascii="Tahoma" w:hAnsi="Tahoma" w:cs="Tahoma"/>
          <w:b/>
          <w:sz w:val="22"/>
          <w:szCs w:val="22"/>
        </w:rPr>
        <w:t>mjesto isporuke robe, izvođenja radova ili pružanja usluga</w:t>
      </w:r>
    </w:p>
    <w:p w:rsidR="002463EB" w:rsidRPr="003B25D6" w:rsidRDefault="002463EB" w:rsidP="002463EB">
      <w:pPr>
        <w:ind w:left="567"/>
        <w:jc w:val="both"/>
        <w:rPr>
          <w:rFonts w:ascii="Tahoma" w:hAnsi="Tahoma" w:cs="Tahoma"/>
          <w:sz w:val="22"/>
          <w:szCs w:val="22"/>
        </w:rPr>
      </w:pPr>
      <w:r w:rsidRPr="003B25D6">
        <w:rPr>
          <w:rFonts w:ascii="Tahoma" w:hAnsi="Tahoma" w:cs="Tahoma"/>
          <w:sz w:val="22"/>
          <w:szCs w:val="22"/>
        </w:rPr>
        <w:t xml:space="preserve">Isporuka: </w:t>
      </w:r>
      <w:r w:rsidR="00C34C4D">
        <w:rPr>
          <w:rFonts w:ascii="Tahoma" w:hAnsi="Tahoma" w:cs="Tahoma"/>
          <w:sz w:val="22"/>
          <w:szCs w:val="22"/>
        </w:rPr>
        <w:t>skladište RHEA d.o.o., Radnička cesta 177, 10000 Zagreb</w:t>
      </w:r>
    </w:p>
    <w:p w:rsidR="002463EB" w:rsidRPr="003B25D6" w:rsidRDefault="002463EB" w:rsidP="002463EB">
      <w:pPr>
        <w:jc w:val="both"/>
        <w:rPr>
          <w:rFonts w:ascii="Tahoma" w:hAnsi="Tahoma" w:cs="Tahoma"/>
          <w:b/>
          <w:sz w:val="22"/>
          <w:szCs w:val="22"/>
        </w:rPr>
      </w:pPr>
    </w:p>
    <w:p w:rsidR="002463EB" w:rsidRPr="003B25D6" w:rsidRDefault="002463EB" w:rsidP="002463EB">
      <w:pPr>
        <w:numPr>
          <w:ilvl w:val="0"/>
          <w:numId w:val="1"/>
        </w:numPr>
        <w:jc w:val="both"/>
        <w:rPr>
          <w:rFonts w:ascii="Tahoma" w:hAnsi="Tahoma" w:cs="Tahoma"/>
          <w:b/>
          <w:sz w:val="22"/>
          <w:szCs w:val="22"/>
        </w:rPr>
      </w:pPr>
      <w:r w:rsidRPr="003B25D6">
        <w:rPr>
          <w:rFonts w:ascii="Tahoma" w:hAnsi="Tahoma" w:cs="Tahoma"/>
          <w:b/>
          <w:sz w:val="22"/>
          <w:szCs w:val="22"/>
        </w:rPr>
        <w:t xml:space="preserve">rok isporuke roba i usluga, odnosno rok završetka radova ili duljina trajanja ugovora: </w:t>
      </w:r>
    </w:p>
    <w:p w:rsidR="002463EB" w:rsidRDefault="002463EB" w:rsidP="002463EB">
      <w:pPr>
        <w:pStyle w:val="ListParagraph"/>
        <w:ind w:left="1080"/>
        <w:rPr>
          <w:rFonts w:ascii="Tahoma" w:hAnsi="Tahoma" w:cs="Tahoma"/>
          <w:sz w:val="22"/>
          <w:szCs w:val="22"/>
        </w:rPr>
      </w:pPr>
    </w:p>
    <w:p w:rsidR="002463EB" w:rsidRDefault="002463EB" w:rsidP="000F5B22">
      <w:pPr>
        <w:ind w:left="567"/>
        <w:jc w:val="both"/>
        <w:rPr>
          <w:rFonts w:ascii="Tahoma" w:hAnsi="Tahoma" w:cs="Tahoma"/>
          <w:sz w:val="22"/>
          <w:szCs w:val="22"/>
        </w:rPr>
      </w:pPr>
      <w:r>
        <w:rPr>
          <w:rFonts w:ascii="Tahoma" w:hAnsi="Tahoma" w:cs="Tahoma"/>
          <w:sz w:val="22"/>
          <w:szCs w:val="22"/>
        </w:rPr>
        <w:t xml:space="preserve">Navedene količine trebaju biti isporučene u roku od </w:t>
      </w:r>
      <w:r w:rsidR="000F5B22">
        <w:rPr>
          <w:rFonts w:ascii="Tahoma" w:hAnsi="Tahoma" w:cs="Tahoma"/>
          <w:sz w:val="22"/>
          <w:szCs w:val="22"/>
        </w:rPr>
        <w:t>20</w:t>
      </w:r>
      <w:r w:rsidRPr="00905CCA">
        <w:rPr>
          <w:rFonts w:ascii="Tahoma" w:hAnsi="Tahoma" w:cs="Tahoma"/>
          <w:sz w:val="22"/>
          <w:szCs w:val="22"/>
        </w:rPr>
        <w:t xml:space="preserve"> dana</w:t>
      </w:r>
      <w:r w:rsidR="00C34C4D">
        <w:rPr>
          <w:rFonts w:ascii="Tahoma" w:hAnsi="Tahoma" w:cs="Tahoma"/>
          <w:sz w:val="22"/>
          <w:szCs w:val="22"/>
        </w:rPr>
        <w:t xml:space="preserve"> od potpisivanja </w:t>
      </w:r>
      <w:proofErr w:type="spellStart"/>
      <w:r w:rsidR="00C34C4D">
        <w:rPr>
          <w:rFonts w:ascii="Tahoma" w:hAnsi="Tahoma" w:cs="Tahoma"/>
          <w:sz w:val="22"/>
          <w:szCs w:val="22"/>
        </w:rPr>
        <w:t>ozolit</w:t>
      </w:r>
      <w:r>
        <w:rPr>
          <w:rFonts w:ascii="Tahoma" w:hAnsi="Tahoma" w:cs="Tahoma"/>
          <w:sz w:val="22"/>
          <w:szCs w:val="22"/>
        </w:rPr>
        <w:t>a</w:t>
      </w:r>
      <w:proofErr w:type="spellEnd"/>
      <w:r>
        <w:rPr>
          <w:rFonts w:ascii="Tahoma" w:hAnsi="Tahoma" w:cs="Tahoma"/>
          <w:sz w:val="22"/>
          <w:szCs w:val="22"/>
        </w:rPr>
        <w:t xml:space="preserve"> od strane Naručitelja za pojedine jezične mutacije. Pri</w:t>
      </w:r>
      <w:r w:rsidR="00C34C4D">
        <w:rPr>
          <w:rFonts w:ascii="Tahoma" w:hAnsi="Tahoma" w:cs="Tahoma"/>
          <w:sz w:val="22"/>
          <w:szCs w:val="22"/>
        </w:rPr>
        <w:t xml:space="preserve">likom preuzimanja potpisanih </w:t>
      </w:r>
      <w:proofErr w:type="spellStart"/>
      <w:r w:rsidR="00C34C4D">
        <w:rPr>
          <w:rFonts w:ascii="Tahoma" w:hAnsi="Tahoma" w:cs="Tahoma"/>
          <w:sz w:val="22"/>
          <w:szCs w:val="22"/>
        </w:rPr>
        <w:t>ozolit</w:t>
      </w:r>
      <w:r>
        <w:rPr>
          <w:rFonts w:ascii="Tahoma" w:hAnsi="Tahoma" w:cs="Tahoma"/>
          <w:sz w:val="22"/>
          <w:szCs w:val="22"/>
        </w:rPr>
        <w:t>a</w:t>
      </w:r>
      <w:proofErr w:type="spellEnd"/>
      <w:r>
        <w:rPr>
          <w:rFonts w:ascii="Tahoma" w:hAnsi="Tahoma" w:cs="Tahoma"/>
          <w:sz w:val="22"/>
          <w:szCs w:val="22"/>
        </w:rPr>
        <w:t xml:space="preserve"> od strane Naručitelja Izvršitelj je dužan izdati datiranu potvrdu o preuzimanju.</w:t>
      </w:r>
    </w:p>
    <w:p w:rsidR="000F5B22" w:rsidRDefault="000F5B22" w:rsidP="000F5B22">
      <w:pPr>
        <w:ind w:left="567"/>
        <w:jc w:val="both"/>
        <w:rPr>
          <w:rFonts w:ascii="Tahoma" w:hAnsi="Tahoma" w:cs="Tahoma"/>
          <w:sz w:val="22"/>
          <w:szCs w:val="22"/>
        </w:rPr>
      </w:pP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Napomena: rok isporuke je bitan uvjet nadmetanja te će biti ugovoreno da će se za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 xml:space="preserve">svaki dan zakašnjenja obračunati 0,5 % od ukupno ugovorenog iznosa na štetu </w:t>
      </w:r>
    </w:p>
    <w:p w:rsidR="002463EB" w:rsidRDefault="000F5B22" w:rsidP="000F5B22">
      <w:pPr>
        <w:jc w:val="both"/>
        <w:rPr>
          <w:rFonts w:ascii="Tahoma" w:hAnsi="Tahoma" w:cs="Tahoma"/>
          <w:sz w:val="22"/>
          <w:szCs w:val="22"/>
        </w:rPr>
      </w:pPr>
      <w:r>
        <w:rPr>
          <w:rFonts w:ascii="Tahoma" w:hAnsi="Tahoma" w:cs="Tahoma"/>
          <w:sz w:val="22"/>
          <w:szCs w:val="22"/>
        </w:rPr>
        <w:t xml:space="preserve">       </w:t>
      </w:r>
      <w:r w:rsidR="002463EB">
        <w:rPr>
          <w:rFonts w:ascii="Tahoma" w:hAnsi="Tahoma" w:cs="Tahoma"/>
          <w:sz w:val="22"/>
          <w:szCs w:val="22"/>
        </w:rPr>
        <w:t>Izvršitelja.</w:t>
      </w:r>
    </w:p>
    <w:p w:rsidR="002463EB" w:rsidRPr="003B25D6" w:rsidRDefault="002463EB" w:rsidP="000F5B22">
      <w:pPr>
        <w:rPr>
          <w:rFonts w:ascii="Tahoma" w:hAnsi="Tahoma" w:cs="Tahoma"/>
          <w:sz w:val="22"/>
          <w:szCs w:val="22"/>
        </w:rPr>
      </w:pPr>
    </w:p>
    <w:p w:rsidR="002463EB" w:rsidRPr="003B25D6" w:rsidRDefault="002463EB" w:rsidP="000F5B22">
      <w:pPr>
        <w:ind w:left="426"/>
        <w:jc w:val="both"/>
        <w:rPr>
          <w:rFonts w:ascii="Tahoma" w:hAnsi="Tahoma" w:cs="Tahoma"/>
          <w:sz w:val="22"/>
          <w:szCs w:val="22"/>
        </w:rPr>
      </w:pPr>
      <w:r w:rsidRPr="003B25D6">
        <w:rPr>
          <w:rFonts w:ascii="Tahoma" w:hAnsi="Tahoma" w:cs="Tahoma"/>
          <w:b/>
          <w:sz w:val="22"/>
          <w:szCs w:val="22"/>
        </w:rPr>
        <w:t xml:space="preserve">- duljina trajanja ugovora: </w:t>
      </w:r>
      <w:r w:rsidRPr="003B25D6">
        <w:rPr>
          <w:rFonts w:ascii="Tahoma" w:hAnsi="Tahoma" w:cs="Tahoma"/>
          <w:sz w:val="22"/>
          <w:szCs w:val="22"/>
        </w:rPr>
        <w:t>12 mjeseci.</w:t>
      </w:r>
    </w:p>
    <w:p w:rsidR="002463EB" w:rsidRPr="003B25D6" w:rsidRDefault="002463EB" w:rsidP="002463EB">
      <w:pPr>
        <w:ind w:left="567"/>
        <w:rPr>
          <w:rFonts w:ascii="Tahoma" w:hAnsi="Tahoma" w:cs="Tahoma"/>
          <w:sz w:val="22"/>
          <w:szCs w:val="22"/>
        </w:rPr>
      </w:pPr>
    </w:p>
    <w:p w:rsidR="002463EB" w:rsidRPr="003B25D6" w:rsidRDefault="002463EB" w:rsidP="002463EB">
      <w:pPr>
        <w:ind w:left="567"/>
        <w:jc w:val="both"/>
        <w:rPr>
          <w:rFonts w:ascii="Tahoma" w:hAnsi="Tahoma" w:cs="Tahoma"/>
          <w:b/>
          <w:sz w:val="22"/>
          <w:szCs w:val="22"/>
        </w:rPr>
      </w:pPr>
    </w:p>
    <w:p w:rsidR="002463EB" w:rsidRPr="003B25D6" w:rsidRDefault="002463EB" w:rsidP="002463EB">
      <w:pPr>
        <w:pStyle w:val="ListParagraph"/>
        <w:numPr>
          <w:ilvl w:val="0"/>
          <w:numId w:val="1"/>
        </w:numPr>
        <w:jc w:val="both"/>
        <w:rPr>
          <w:rFonts w:ascii="Tahoma" w:hAnsi="Tahoma" w:cs="Tahoma"/>
          <w:b/>
          <w:sz w:val="22"/>
          <w:szCs w:val="22"/>
        </w:rPr>
      </w:pPr>
      <w:r w:rsidRPr="003B25D6">
        <w:rPr>
          <w:rFonts w:ascii="Tahoma" w:hAnsi="Tahoma" w:cs="Tahoma"/>
          <w:b/>
          <w:sz w:val="22"/>
          <w:szCs w:val="22"/>
        </w:rPr>
        <w:t>opis i oznaka grupa ili dijelova predmeta nabave, ako je dopušten takav način nuđenja</w:t>
      </w:r>
    </w:p>
    <w:p w:rsidR="002463EB" w:rsidRDefault="002463EB" w:rsidP="002463EB">
      <w:pPr>
        <w:ind w:left="567"/>
        <w:jc w:val="both"/>
        <w:rPr>
          <w:rFonts w:ascii="Tahoma" w:hAnsi="Tahoma" w:cs="Tahoma"/>
          <w:sz w:val="22"/>
          <w:szCs w:val="22"/>
        </w:rPr>
      </w:pPr>
      <w:r w:rsidRPr="003B25D6">
        <w:rPr>
          <w:rFonts w:ascii="Tahoma" w:hAnsi="Tahoma" w:cs="Tahoma"/>
          <w:sz w:val="22"/>
          <w:szCs w:val="22"/>
        </w:rPr>
        <w:t>Po</w:t>
      </w:r>
      <w:r>
        <w:rPr>
          <w:rFonts w:ascii="Tahoma" w:hAnsi="Tahoma" w:cs="Tahoma"/>
          <w:sz w:val="22"/>
          <w:szCs w:val="22"/>
        </w:rPr>
        <w:t>trebno je nuditi predmet sukladno dokumentaciji za nadmetanje.</w:t>
      </w:r>
    </w:p>
    <w:p w:rsidR="002463EB" w:rsidRDefault="002463EB" w:rsidP="002463EB">
      <w:pPr>
        <w:ind w:left="567"/>
        <w:jc w:val="both"/>
        <w:rPr>
          <w:rFonts w:ascii="Tahoma" w:hAnsi="Tahoma" w:cs="Tahoma"/>
          <w:sz w:val="22"/>
          <w:szCs w:val="22"/>
        </w:rPr>
      </w:pPr>
    </w:p>
    <w:p w:rsidR="002463EB" w:rsidRPr="003B25D6" w:rsidRDefault="002463EB" w:rsidP="002463EB">
      <w:pPr>
        <w:ind w:left="567"/>
        <w:jc w:val="both"/>
        <w:rPr>
          <w:rFonts w:ascii="Tahoma" w:hAnsi="Tahoma" w:cs="Tahoma"/>
          <w:sz w:val="22"/>
          <w:szCs w:val="22"/>
        </w:rPr>
      </w:pPr>
    </w:p>
    <w:p w:rsidR="002463EB" w:rsidRPr="00C34C4D" w:rsidRDefault="00C34C4D" w:rsidP="00C34C4D">
      <w:pPr>
        <w:pStyle w:val="ListParagraph"/>
        <w:numPr>
          <w:ilvl w:val="0"/>
          <w:numId w:val="1"/>
        </w:numPr>
        <w:jc w:val="both"/>
        <w:rPr>
          <w:rFonts w:ascii="Tahoma" w:hAnsi="Tahoma" w:cs="Tahoma"/>
          <w:sz w:val="22"/>
          <w:szCs w:val="22"/>
        </w:rPr>
      </w:pPr>
      <w:r w:rsidRPr="00C34C4D">
        <w:rPr>
          <w:rFonts w:ascii="Tahoma" w:hAnsi="Tahoma" w:cs="Tahoma"/>
          <w:b/>
          <w:sz w:val="22"/>
          <w:szCs w:val="22"/>
        </w:rPr>
        <w:t>Obvezni razlozi isključenja ponuditelja</w:t>
      </w:r>
    </w:p>
    <w:p w:rsidR="002463EB" w:rsidRPr="0015689D" w:rsidRDefault="002463EB" w:rsidP="002463EB">
      <w:pPr>
        <w:ind w:left="567"/>
        <w:jc w:val="both"/>
        <w:rPr>
          <w:rFonts w:ascii="Tahoma" w:hAnsi="Tahoma" w:cs="Tahoma"/>
          <w:sz w:val="22"/>
          <w:szCs w:val="22"/>
        </w:rPr>
      </w:pPr>
    </w:p>
    <w:p w:rsidR="00C34C4D" w:rsidRDefault="00C34C4D" w:rsidP="00C34C4D">
      <w:pPr>
        <w:ind w:left="567"/>
        <w:jc w:val="both"/>
        <w:rPr>
          <w:rFonts w:ascii="Tahoma" w:hAnsi="Tahoma" w:cs="Tahoma"/>
          <w:sz w:val="22"/>
          <w:szCs w:val="22"/>
        </w:rPr>
      </w:pPr>
      <w:r w:rsidRPr="008B7D67">
        <w:rPr>
          <w:rFonts w:ascii="Tahoma" w:hAnsi="Tahoma" w:cs="Tahoma"/>
          <w:sz w:val="22"/>
          <w:szCs w:val="22"/>
        </w:rPr>
        <w:t>Naručitelj je obvezan isključiti natjecatelja ili ponuditelja iz postupka nabave:</w:t>
      </w:r>
    </w:p>
    <w:p w:rsidR="00C34C4D" w:rsidRPr="008B7D67" w:rsidRDefault="00C34C4D" w:rsidP="00C34C4D">
      <w:pPr>
        <w:ind w:left="567"/>
        <w:jc w:val="both"/>
        <w:rPr>
          <w:rFonts w:ascii="Tahoma" w:hAnsi="Tahoma" w:cs="Tahoma"/>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.1.</w:t>
      </w:r>
      <w:r w:rsidR="00C34C4D" w:rsidRPr="008B7D67">
        <w:rPr>
          <w:rFonts w:ascii="Tahoma" w:hAnsi="Tahoma" w:cs="Tahoma"/>
          <w:sz w:val="22"/>
          <w:szCs w:val="22"/>
        </w:rPr>
        <w:t xml:space="preserve"> </w:t>
      </w:r>
      <w:r w:rsidR="00F21CB3">
        <w:rPr>
          <w:rFonts w:ascii="Tahoma" w:hAnsi="Tahoma" w:cs="Tahoma"/>
          <w:b/>
          <w:sz w:val="22"/>
          <w:szCs w:val="22"/>
        </w:rPr>
        <w:t>N</w:t>
      </w:r>
      <w:r w:rsidR="00C34C4D" w:rsidRPr="008B7D67">
        <w:rPr>
          <w:rFonts w:ascii="Tahoma" w:hAnsi="Tahoma" w:cs="Tahoma"/>
          <w:b/>
          <w:sz w:val="22"/>
          <w:szCs w:val="22"/>
        </w:rPr>
        <w:t>aručitelj će isključiti ponuditelja iz postupka nabave ako je gospodarski subjekt ili osoba ovlaštena po zakonu  za zastupanje gospodarskog subjekta pravomoćno osuđena</w:t>
      </w:r>
      <w:r w:rsidR="00C34C4D" w:rsidRPr="008B7D67">
        <w:rPr>
          <w:rFonts w:ascii="Tahoma" w:hAnsi="Tahoma" w:cs="Tahoma"/>
          <w:sz w:val="22"/>
          <w:szCs w:val="22"/>
        </w:rPr>
        <w:t xml:space="preserve"> za bilo koja od sljedećih kaznenih djela od</w:t>
      </w:r>
      <w:r w:rsidR="00F21CB3">
        <w:rPr>
          <w:rFonts w:ascii="Tahoma" w:hAnsi="Tahoma" w:cs="Tahoma"/>
          <w:sz w:val="22"/>
          <w:szCs w:val="22"/>
        </w:rPr>
        <w:t>nosno za odgovarajuća kaznena d</w:t>
      </w:r>
      <w:r w:rsidR="00C34C4D" w:rsidRPr="008B7D67">
        <w:rPr>
          <w:rFonts w:ascii="Tahoma" w:hAnsi="Tahoma" w:cs="Tahoma"/>
          <w:sz w:val="22"/>
          <w:szCs w:val="22"/>
        </w:rPr>
        <w:t xml:space="preserve">jela prema propisima države sjedišta gospodarskog subjekta ili države čiji je državljanin osoba ovlaštena po zakonu za zastupanje gospodarskog subjekta: prijevara, prijevara u gospodarskom poslovanju, </w:t>
      </w:r>
      <w:r w:rsidR="00C34C4D" w:rsidRPr="008B7D67">
        <w:rPr>
          <w:rFonts w:ascii="Tahoma" w:hAnsi="Tahoma" w:cs="Tahoma"/>
          <w:sz w:val="22"/>
          <w:szCs w:val="22"/>
        </w:rPr>
        <w:lastRenderedPageBreak/>
        <w:t>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w:t>
      </w:r>
      <w:r w:rsidR="00F21CB3">
        <w:rPr>
          <w:rFonts w:ascii="Tahoma" w:hAnsi="Tahoma" w:cs="Tahoma"/>
          <w:sz w:val="22"/>
          <w:szCs w:val="22"/>
        </w:rPr>
        <w:t>.</w:t>
      </w:r>
      <w:r w:rsidR="00C34C4D" w:rsidRPr="008B7D67">
        <w:rPr>
          <w:rFonts w:ascii="Tahoma" w:hAnsi="Tahoma" w:cs="Tahoma"/>
          <w:sz w:val="22"/>
          <w:szCs w:val="22"/>
        </w:rPr>
        <w:t xml:space="preserve"> </w:t>
      </w:r>
    </w:p>
    <w:p w:rsidR="00C34C4D" w:rsidRDefault="00C34C4D" w:rsidP="00C34C4D">
      <w:pPr>
        <w:ind w:left="567"/>
        <w:jc w:val="both"/>
        <w:rPr>
          <w:rFonts w:ascii="Tahoma" w:hAnsi="Tahoma" w:cs="Tahoma"/>
          <w:b/>
          <w:sz w:val="22"/>
          <w:szCs w:val="22"/>
        </w:rPr>
      </w:pPr>
    </w:p>
    <w:p w:rsidR="00C34C4D" w:rsidRPr="00557FCB" w:rsidRDefault="00C34C4D" w:rsidP="00C34C4D">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presuda za bilo koje od kaznenih dijela navedeno u to</w:t>
      </w:r>
      <w:r w:rsidR="00717FBF">
        <w:rPr>
          <w:rFonts w:ascii="Tahoma" w:hAnsi="Tahoma" w:cs="Tahoma"/>
          <w:sz w:val="22"/>
          <w:szCs w:val="22"/>
        </w:rPr>
        <w:t>čki 8</w:t>
      </w:r>
      <w:r w:rsidRPr="008B7D67">
        <w:rPr>
          <w:rFonts w:ascii="Tahoma" w:hAnsi="Tahoma" w:cs="Tahoma"/>
          <w:sz w:val="22"/>
          <w:szCs w:val="22"/>
        </w:rPr>
        <w:t>.1.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w:t>
      </w:r>
      <w:r w:rsidR="00717FBF">
        <w:rPr>
          <w:rFonts w:ascii="Tahoma" w:hAnsi="Tahoma" w:cs="Tahoma"/>
          <w:sz w:val="22"/>
          <w:szCs w:val="22"/>
        </w:rPr>
        <w:t>epostojanje okolnosti iz točke 8</w:t>
      </w:r>
      <w:r w:rsidRPr="008B7D67">
        <w:rPr>
          <w:rFonts w:ascii="Tahoma" w:hAnsi="Tahoma" w:cs="Tahoma"/>
          <w:sz w:val="22"/>
          <w:szCs w:val="22"/>
        </w:rPr>
        <w:t>.1.</w:t>
      </w:r>
    </w:p>
    <w:p w:rsidR="00C34C4D" w:rsidRDefault="00C34C4D" w:rsidP="00C34C4D">
      <w:pPr>
        <w:ind w:left="567"/>
        <w:jc w:val="both"/>
        <w:rPr>
          <w:rFonts w:ascii="Tahoma" w:hAnsi="Tahoma" w:cs="Tahoma"/>
          <w:b/>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.2.</w:t>
      </w:r>
      <w:r w:rsidR="00C34C4D" w:rsidRPr="008B7D67">
        <w:rPr>
          <w:rFonts w:ascii="Tahoma" w:hAnsi="Tahoma" w:cs="Tahoma"/>
          <w:sz w:val="22"/>
          <w:szCs w:val="22"/>
        </w:rPr>
        <w:t xml:space="preserve"> </w:t>
      </w:r>
      <w:r w:rsidR="00C34C4D" w:rsidRPr="008B7D67">
        <w:rPr>
          <w:rFonts w:ascii="Tahoma" w:hAnsi="Tahoma" w:cs="Tahoma"/>
          <w:b/>
          <w:sz w:val="22"/>
          <w:szCs w:val="22"/>
        </w:rPr>
        <w:t>Ako nije ispunio obvezu plaćanja dospjelih poreznih obveza i obveza za mirovinsko i zdravstveno osiguranje.</w:t>
      </w:r>
    </w:p>
    <w:p w:rsidR="00C34C4D" w:rsidRPr="00557FCB" w:rsidRDefault="00C34C4D" w:rsidP="00C34C4D">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C34C4D" w:rsidRDefault="00C34C4D" w:rsidP="00C34C4D">
      <w:pPr>
        <w:ind w:left="567"/>
        <w:jc w:val="both"/>
        <w:rPr>
          <w:rFonts w:ascii="Tahoma" w:hAnsi="Tahoma" w:cs="Tahoma"/>
          <w:b/>
          <w:sz w:val="22"/>
          <w:szCs w:val="22"/>
        </w:rPr>
      </w:pPr>
    </w:p>
    <w:p w:rsidR="00C34C4D" w:rsidRPr="008B7D67" w:rsidRDefault="00717FBF" w:rsidP="00C34C4D">
      <w:pPr>
        <w:ind w:left="567"/>
        <w:jc w:val="both"/>
        <w:rPr>
          <w:rFonts w:ascii="Tahoma" w:hAnsi="Tahoma" w:cs="Tahoma"/>
          <w:sz w:val="22"/>
          <w:szCs w:val="22"/>
        </w:rPr>
      </w:pPr>
      <w:r>
        <w:rPr>
          <w:rFonts w:ascii="Tahoma" w:hAnsi="Tahoma" w:cs="Tahoma"/>
          <w:b/>
          <w:sz w:val="22"/>
          <w:szCs w:val="22"/>
        </w:rPr>
        <w:t>8</w:t>
      </w:r>
      <w:r w:rsidR="00C34C4D" w:rsidRPr="008B7D67">
        <w:rPr>
          <w:rFonts w:ascii="Tahoma" w:hAnsi="Tahoma" w:cs="Tahoma"/>
          <w:b/>
          <w:sz w:val="22"/>
          <w:szCs w:val="22"/>
        </w:rPr>
        <w:t>.3.</w:t>
      </w:r>
      <w:r w:rsidR="00C34C4D" w:rsidRPr="008B7D67">
        <w:rPr>
          <w:rFonts w:ascii="Tahoma" w:hAnsi="Tahoma" w:cs="Tahoma"/>
          <w:sz w:val="22"/>
          <w:szCs w:val="22"/>
        </w:rPr>
        <w:t xml:space="preserve"> </w:t>
      </w:r>
      <w:r w:rsidR="00C34C4D" w:rsidRPr="008B7D67">
        <w:rPr>
          <w:rFonts w:ascii="Tahoma" w:hAnsi="Tahoma" w:cs="Tahoma"/>
          <w:b/>
          <w:sz w:val="22"/>
          <w:szCs w:val="22"/>
        </w:rPr>
        <w:t>Ako je dostavio lažne podatke pri dostavi dokumenta.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 xml:space="preserve">Za potrebe </w:t>
      </w:r>
      <w:r w:rsidR="00717FBF">
        <w:rPr>
          <w:rFonts w:ascii="Tahoma" w:hAnsi="Tahoma" w:cs="Tahoma"/>
          <w:sz w:val="22"/>
          <w:szCs w:val="22"/>
        </w:rPr>
        <w:t>utvrđivanja okolnosti iz točke 8</w:t>
      </w:r>
      <w:r w:rsidRPr="008B7D67">
        <w:rPr>
          <w:rFonts w:ascii="Tahoma" w:hAnsi="Tahoma" w:cs="Tahoma"/>
          <w:sz w:val="22"/>
          <w:szCs w:val="22"/>
        </w:rPr>
        <w:t>.3. gospodarski subjekt u ponudi ili zahtjevu za sudjelovanje dostavlja: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 xml:space="preserve">Svi </w:t>
      </w:r>
      <w:r w:rsidR="00717FBF">
        <w:rPr>
          <w:rFonts w:ascii="Tahoma" w:hAnsi="Tahoma" w:cs="Tahoma"/>
          <w:sz w:val="22"/>
          <w:szCs w:val="22"/>
        </w:rPr>
        <w:t>dokazi traženi dokazi iz točke 8</w:t>
      </w:r>
      <w:r w:rsidRPr="008B7D67">
        <w:rPr>
          <w:rFonts w:ascii="Tahoma" w:hAnsi="Tahoma" w:cs="Tahoma"/>
          <w:sz w:val="22"/>
          <w:szCs w:val="22"/>
        </w:rPr>
        <w:t>.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C34C4D" w:rsidRPr="008B7D67" w:rsidRDefault="00C34C4D" w:rsidP="00C34C4D">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C34C4D" w:rsidRPr="008B7D67" w:rsidRDefault="00C34C4D" w:rsidP="00C34C4D">
      <w:pPr>
        <w:ind w:left="567"/>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lastRenderedPageBreak/>
        <w:t xml:space="preserve">uvjeti </w:t>
      </w:r>
      <w:r>
        <w:rPr>
          <w:rFonts w:ascii="Tahoma" w:hAnsi="Tahoma" w:cs="Tahoma"/>
          <w:b/>
          <w:sz w:val="22"/>
          <w:szCs w:val="22"/>
        </w:rPr>
        <w:t xml:space="preserve">i dokazi pravne i poslovne sposobnosti gospodarskih subjekata (ponuditelja) i tražena jamstva </w:t>
      </w:r>
    </w:p>
    <w:p w:rsidR="00C34C4D" w:rsidRPr="0015689D" w:rsidRDefault="00C34C4D" w:rsidP="00C34C4D">
      <w:pPr>
        <w:ind w:left="567"/>
        <w:jc w:val="both"/>
        <w:rPr>
          <w:rFonts w:ascii="Tahoma" w:hAnsi="Tahoma" w:cs="Tahoma"/>
          <w:sz w:val="22"/>
          <w:szCs w:val="22"/>
        </w:rPr>
      </w:pPr>
    </w:p>
    <w:p w:rsidR="00C34C4D" w:rsidRPr="008B7D67" w:rsidRDefault="00C34C4D" w:rsidP="00C34C4D">
      <w:pPr>
        <w:spacing w:after="200"/>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U svrhu utvrđivanja sposobnosti ponuditelja za izvršenje ugovora, ponuditelj je dužan u svojoj ponudi priložiti dokaze kojima dokazuje svoju:</w:t>
      </w:r>
    </w:p>
    <w:p w:rsidR="00C34C4D" w:rsidRPr="008B7D67" w:rsidRDefault="00C34C4D" w:rsidP="00C34C4D">
      <w:pPr>
        <w:spacing w:after="200" w:line="276" w:lineRule="auto"/>
        <w:ind w:firstLine="567"/>
        <w:jc w:val="both"/>
        <w:rPr>
          <w:rFonts w:ascii="Tahoma" w:eastAsia="Calibri" w:hAnsi="Tahoma" w:cs="Tahoma"/>
          <w:b/>
          <w:sz w:val="22"/>
          <w:szCs w:val="22"/>
          <w:lang w:eastAsia="en-US"/>
        </w:rPr>
      </w:pPr>
      <w:r w:rsidRPr="008B7D67">
        <w:rPr>
          <w:rFonts w:ascii="Tahoma" w:eastAsia="Calibri" w:hAnsi="Tahoma" w:cs="Tahoma"/>
          <w:b/>
          <w:sz w:val="22"/>
          <w:szCs w:val="22"/>
          <w:lang w:eastAsia="en-US"/>
        </w:rPr>
        <w:t>1. Pravnu i poslovnu sposobnost</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Svi dokazi moraju biti na hrvatskom jeziku ili prevedeni na hrvatski jezik od strane ovlaštenog prevoditelja (sudskog tumača).</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Dokazi se mogu dostaviti i u neovjerenim preslikama osim ako nije drugačije navedeno. Neovjerenom preslikom smatra se i neovjereni ispis elektroničke isprave.</w:t>
      </w:r>
    </w:p>
    <w:p w:rsidR="00C34C4D" w:rsidRPr="008B7D67" w:rsidRDefault="00C34C4D" w:rsidP="00C34C4D">
      <w:pPr>
        <w:tabs>
          <w:tab w:val="left" w:pos="540"/>
        </w:tabs>
        <w:jc w:val="both"/>
        <w:outlineLvl w:val="0"/>
        <w:rPr>
          <w:rFonts w:ascii="Tahoma" w:hAnsi="Tahoma" w:cs="Tahoma"/>
          <w:sz w:val="22"/>
          <w:szCs w:val="22"/>
        </w:rPr>
      </w:pPr>
    </w:p>
    <w:p w:rsidR="00C34C4D" w:rsidRPr="008B7D67" w:rsidRDefault="00C34C4D" w:rsidP="00C34C4D">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Nakon rangiranja ponuda prema kriteriju za odabir ponude, naručitelj će od najpovoljnijeg ponuditelja s kojim namjerava sklopiti ugovo</w:t>
      </w:r>
      <w:r>
        <w:rPr>
          <w:rFonts w:ascii="Tahoma" w:eastAsia="Calibri" w:hAnsi="Tahoma" w:cs="Tahoma"/>
          <w:sz w:val="22"/>
          <w:szCs w:val="22"/>
          <w:lang w:eastAsia="en-US"/>
        </w:rPr>
        <w:t>r o nabavi zatražiti dostavu izv</w:t>
      </w:r>
      <w:r w:rsidRPr="008B7D67">
        <w:rPr>
          <w:rFonts w:ascii="Tahoma" w:eastAsia="Calibri" w:hAnsi="Tahoma" w:cs="Tahoma"/>
          <w:sz w:val="22"/>
          <w:szCs w:val="22"/>
          <w:lang w:eastAsia="en-US"/>
        </w:rPr>
        <w:t>ornika ili ovjerenih preslika svih onih dokumenata (potvrde, isprave, izvodi, ovlaštenja i sl.) koji su bili traženi, a koje izdaju nadležna tijela</w:t>
      </w:r>
      <w:r w:rsidRPr="008B7D67">
        <w:rPr>
          <w:rFonts w:ascii="Tahoma" w:eastAsia="Calibri" w:hAnsi="Tahoma" w:cs="Tahoma"/>
          <w:sz w:val="22"/>
          <w:szCs w:val="22"/>
          <w:u w:val="single"/>
          <w:lang w:eastAsia="en-US"/>
        </w:rPr>
        <w:t>.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C34C4D" w:rsidRPr="008B7D67" w:rsidRDefault="00C34C4D" w:rsidP="00C34C4D">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C34C4D" w:rsidRPr="008B7D67" w:rsidRDefault="00C34C4D" w:rsidP="00C34C4D">
      <w:pPr>
        <w:tabs>
          <w:tab w:val="left" w:pos="540"/>
        </w:tabs>
        <w:jc w:val="both"/>
        <w:outlineLvl w:val="0"/>
        <w:rPr>
          <w:rFonts w:ascii="Tahoma" w:hAnsi="Tahoma" w:cs="Tahoma"/>
          <w:sz w:val="22"/>
          <w:szCs w:val="22"/>
        </w:rPr>
      </w:pP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Ponuditelj mora u ponudi dokazati svoj upis u sudski, obrtni, strukovni ili drugi odgovarajući registar države sjedišta gospodarskog subjekta iz kojeg je vidljivo da je gospodarski subjekt registriran za predmetnu djelatnost.</w:t>
      </w:r>
    </w:p>
    <w:p w:rsidR="00C34C4D" w:rsidRPr="008B7D67"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 xml:space="preserve">Ako se predmetni dokaz ne izdaje u državi sjedišta gospodarskog subjekta, gospodarski subjekt može dostaviti odgovarajuću izjavu s ovjerom potpisa kod nadležnog tijela. </w:t>
      </w:r>
    </w:p>
    <w:p w:rsidR="00C34C4D" w:rsidRDefault="00C34C4D" w:rsidP="00C34C4D">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Izvod ili izjava ne smije biti starija od tri (3) mjeseca računajući od dana objave poziva na nadmetanje.</w:t>
      </w:r>
    </w:p>
    <w:p w:rsidR="00C34C4D" w:rsidRDefault="00C34C4D" w:rsidP="00C34C4D">
      <w:pPr>
        <w:ind w:left="567"/>
        <w:jc w:val="both"/>
        <w:rPr>
          <w:rFonts w:ascii="Tahoma" w:eastAsia="Calibri" w:hAnsi="Tahoma" w:cs="Tahoma"/>
          <w:sz w:val="22"/>
          <w:szCs w:val="22"/>
          <w:lang w:eastAsia="en-US"/>
        </w:rPr>
      </w:pPr>
    </w:p>
    <w:p w:rsidR="00C34C4D" w:rsidRDefault="00C34C4D" w:rsidP="00C34C4D">
      <w:pPr>
        <w:pStyle w:val="ListParagraph"/>
        <w:numPr>
          <w:ilvl w:val="0"/>
          <w:numId w:val="1"/>
        </w:numPr>
        <w:jc w:val="both"/>
        <w:rPr>
          <w:rFonts w:ascii="Tahoma" w:eastAsia="Calibri" w:hAnsi="Tahoma" w:cs="Tahoma"/>
          <w:b/>
          <w:sz w:val="22"/>
          <w:szCs w:val="22"/>
          <w:lang w:eastAsia="en-US"/>
        </w:rPr>
      </w:pPr>
      <w:r w:rsidRPr="00071D98">
        <w:rPr>
          <w:rFonts w:ascii="Tahoma" w:eastAsia="Calibri" w:hAnsi="Tahoma" w:cs="Tahoma"/>
          <w:b/>
          <w:sz w:val="22"/>
          <w:szCs w:val="22"/>
          <w:lang w:eastAsia="en-US"/>
        </w:rPr>
        <w:t>Pojašnjenje i upotpunjavanje ponude</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ponude Naručitelj može pozvati ponuditelje da pojašnjenjem ili upotpunjavanjem u vezi s traženim dokumentima propisanim dokumentacijom za nadmetanje uklone pogreške, nedostatke ili nejasnoće koje se mogu ukloniti.</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Pogreškama, nedostacima ili nejasnoćama iz gore navedenog stavka smatraju se dokumenti koji  jesu ili se čine nejasni, nepotpuni, pogrešni, sadrže greške ili nedostaju.</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ponuda Naručitelj može pozvati ponuditelje da u dogovorenom roku pojasne pojedine elemente ponude u dijelu koji se odnosi na ponuđeni predmet nabave. Pojašnjenje ne smije rezultirati izmjenom ponude.</w:t>
      </w:r>
    </w:p>
    <w:p w:rsidR="00C34C4D" w:rsidRPr="00071D98" w:rsidRDefault="00C34C4D" w:rsidP="00C34C4D">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Postupanje Naručitelja u skladu s gore navedenim stavcima ne smije imati učinak diskriminacije, nejednakog tretmana ponuditelja ili pogodovanja pojedinom ponuditelju u postupku nabave te mora biti transparentno.</w:t>
      </w:r>
    </w:p>
    <w:p w:rsidR="00C34C4D" w:rsidRDefault="00C34C4D" w:rsidP="00C34C4D">
      <w:pPr>
        <w:tabs>
          <w:tab w:val="left" w:pos="540"/>
        </w:tabs>
        <w:jc w:val="both"/>
        <w:outlineLvl w:val="0"/>
        <w:rPr>
          <w:rFonts w:ascii="Tahoma" w:hAnsi="Tahoma" w:cs="Tahoma"/>
          <w:sz w:val="22"/>
          <w:szCs w:val="22"/>
        </w:rPr>
      </w:pPr>
    </w:p>
    <w:p w:rsidR="00C35A9E" w:rsidRPr="00DE1E9B" w:rsidRDefault="00C35A9E" w:rsidP="00C34C4D">
      <w:pPr>
        <w:tabs>
          <w:tab w:val="left" w:pos="540"/>
        </w:tabs>
        <w:jc w:val="both"/>
        <w:outlineLvl w:val="0"/>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lastRenderedPageBreak/>
        <w:t>oblik, način izrade, sadržaj i način dostave ponuda</w:t>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A. </w:t>
      </w:r>
      <w:r w:rsidRPr="0015689D">
        <w:rPr>
          <w:rFonts w:ascii="Tahoma" w:hAnsi="Tahoma" w:cs="Tahoma"/>
          <w:sz w:val="22"/>
          <w:szCs w:val="22"/>
          <w:u w:val="single"/>
        </w:rPr>
        <w:t>Oblik i način izrade ponuda</w:t>
      </w:r>
    </w:p>
    <w:p w:rsidR="00C34C4D" w:rsidRPr="008B7D67" w:rsidRDefault="00C34C4D" w:rsidP="00C34C4D">
      <w:pPr>
        <w:pStyle w:val="ListParagraph"/>
        <w:numPr>
          <w:ilvl w:val="0"/>
          <w:numId w:val="4"/>
        </w:numPr>
        <w:tabs>
          <w:tab w:val="left" w:pos="540"/>
        </w:tabs>
        <w:jc w:val="both"/>
        <w:rPr>
          <w:rFonts w:ascii="Tahoma" w:hAnsi="Tahoma" w:cs="Tahoma"/>
          <w:sz w:val="22"/>
          <w:szCs w:val="22"/>
        </w:rPr>
      </w:pPr>
      <w:r w:rsidRPr="008B7D67">
        <w:rPr>
          <w:rFonts w:ascii="Tahoma" w:hAnsi="Tahoma" w:cs="Tahoma"/>
          <w:sz w:val="22"/>
          <w:szCs w:val="22"/>
        </w:rPr>
        <w:t>Ponuda mora biti izrađena u obliku naznačenom u dokumentaciji za nadmetanje.</w:t>
      </w:r>
    </w:p>
    <w:p w:rsidR="00C34C4D" w:rsidRPr="008B7D67" w:rsidRDefault="00C34C4D" w:rsidP="00C34C4D">
      <w:pPr>
        <w:pStyle w:val="ListParagraph"/>
        <w:numPr>
          <w:ilvl w:val="0"/>
          <w:numId w:val="5"/>
        </w:numPr>
        <w:tabs>
          <w:tab w:val="left" w:pos="540"/>
        </w:tabs>
        <w:jc w:val="both"/>
        <w:rPr>
          <w:rFonts w:ascii="Tahoma" w:hAnsi="Tahoma" w:cs="Tahoma"/>
          <w:sz w:val="22"/>
          <w:szCs w:val="22"/>
        </w:rPr>
      </w:pPr>
      <w:r w:rsidRPr="008B7D67">
        <w:rPr>
          <w:rFonts w:ascii="Tahoma" w:hAnsi="Tahoma" w:cs="Tahoma"/>
          <w:sz w:val="22"/>
          <w:szCs w:val="22"/>
        </w:rPr>
        <w:t>Ponuda mora biti uvezana u cjelinu jamstvenikom, s pečatom na poleđini.</w:t>
      </w:r>
    </w:p>
    <w:p w:rsidR="00C34C4D" w:rsidRPr="008B7D67" w:rsidRDefault="00C34C4D" w:rsidP="00C34C4D">
      <w:pPr>
        <w:pStyle w:val="ListParagraph"/>
        <w:numPr>
          <w:ilvl w:val="0"/>
          <w:numId w:val="6"/>
        </w:numPr>
        <w:tabs>
          <w:tab w:val="left" w:pos="540"/>
        </w:tabs>
        <w:jc w:val="both"/>
        <w:rPr>
          <w:rFonts w:ascii="Tahoma" w:hAnsi="Tahoma" w:cs="Tahoma"/>
          <w:sz w:val="22"/>
          <w:szCs w:val="22"/>
        </w:rPr>
      </w:pPr>
      <w:r w:rsidRPr="008B7D67">
        <w:rPr>
          <w:rFonts w:ascii="Tahoma" w:hAnsi="Tahoma" w:cs="Tahoma"/>
          <w:sz w:val="22"/>
          <w:szCs w:val="22"/>
        </w:rPr>
        <w:t>Propisani tekst dokumentacije za nadmetanje ne smije se mijenjati i nadopunjavati.</w:t>
      </w:r>
    </w:p>
    <w:p w:rsidR="00C34C4D" w:rsidRPr="008B7D67" w:rsidRDefault="00C34C4D" w:rsidP="00C34C4D">
      <w:pPr>
        <w:pStyle w:val="ListParagraph"/>
        <w:numPr>
          <w:ilvl w:val="0"/>
          <w:numId w:val="7"/>
        </w:numPr>
        <w:tabs>
          <w:tab w:val="left" w:pos="540"/>
        </w:tabs>
        <w:jc w:val="both"/>
        <w:rPr>
          <w:rFonts w:ascii="Tahoma" w:hAnsi="Tahoma" w:cs="Tahoma"/>
          <w:sz w:val="22"/>
          <w:szCs w:val="22"/>
        </w:rPr>
      </w:pPr>
      <w:r w:rsidRPr="008B7D67">
        <w:rPr>
          <w:rFonts w:ascii="Tahoma" w:hAnsi="Tahoma" w:cs="Tahoma"/>
          <w:sz w:val="22"/>
          <w:szCs w:val="22"/>
        </w:rPr>
        <w:t>Sve stranice ponude označavaju se rednim brojem stranice kroz ukupan broj stranica ponude ili ukupan broj stranica ponude kroz redni broj stranice.</w:t>
      </w:r>
    </w:p>
    <w:p w:rsidR="00C34C4D" w:rsidRPr="008B7D67" w:rsidRDefault="00C34C4D" w:rsidP="00C34C4D">
      <w:pPr>
        <w:pStyle w:val="ListParagraph"/>
        <w:numPr>
          <w:ilvl w:val="0"/>
          <w:numId w:val="8"/>
        </w:numPr>
        <w:tabs>
          <w:tab w:val="left" w:pos="540"/>
        </w:tabs>
        <w:jc w:val="both"/>
        <w:rPr>
          <w:rFonts w:ascii="Tahoma" w:hAnsi="Tahoma" w:cs="Tahoma"/>
          <w:sz w:val="22"/>
          <w:szCs w:val="22"/>
        </w:rPr>
      </w:pPr>
      <w:r w:rsidRPr="008B7D67">
        <w:rPr>
          <w:rFonts w:ascii="Tahoma" w:hAnsi="Tahoma" w:cs="Tahoma"/>
          <w:sz w:val="22"/>
          <w:szCs w:val="22"/>
        </w:rPr>
        <w:t>Ponude se pišu neizbrisivom tintom.</w:t>
      </w:r>
    </w:p>
    <w:p w:rsidR="00C34C4D" w:rsidRPr="008B7D67" w:rsidRDefault="00C34C4D" w:rsidP="00C34C4D">
      <w:pPr>
        <w:pStyle w:val="ListParagraph"/>
        <w:numPr>
          <w:ilvl w:val="0"/>
          <w:numId w:val="9"/>
        </w:numPr>
        <w:tabs>
          <w:tab w:val="left" w:pos="540"/>
        </w:tabs>
        <w:jc w:val="both"/>
        <w:rPr>
          <w:rFonts w:ascii="Tahoma" w:hAnsi="Tahoma" w:cs="Tahoma"/>
          <w:sz w:val="22"/>
          <w:szCs w:val="22"/>
        </w:rPr>
      </w:pPr>
      <w:r w:rsidRPr="008B7D67">
        <w:rPr>
          <w:rFonts w:ascii="Tahoma" w:hAnsi="Tahoma" w:cs="Tahoma"/>
          <w:sz w:val="22"/>
          <w:szCs w:val="22"/>
        </w:rPr>
        <w:t>Ispravci u ponudi moraju biti izrađeni na način da su vidljivi ili dokazivi. Ispravci moraju uz navod datuma biti potvrđeni pravovaljanim potpisom i pečatom ovlaštene osobe gospodarskog subjekta.</w:t>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C34C4D" w:rsidRPr="0015689D" w:rsidRDefault="00C34C4D" w:rsidP="00733112">
      <w:pPr>
        <w:tabs>
          <w:tab w:val="left" w:pos="540"/>
        </w:tabs>
        <w:ind w:left="708"/>
        <w:jc w:val="both"/>
        <w:rPr>
          <w:rFonts w:ascii="Tahoma" w:hAnsi="Tahoma" w:cs="Tahoma"/>
          <w:b/>
          <w:sz w:val="22"/>
          <w:szCs w:val="22"/>
        </w:rPr>
      </w:pPr>
      <w:bookmarkStart w:id="4" w:name="_GoBack"/>
      <w:bookmarkEnd w:id="4"/>
      <w:r w:rsidRPr="0015689D">
        <w:rPr>
          <w:rFonts w:ascii="Tahoma" w:hAnsi="Tahoma" w:cs="Tahoma"/>
          <w:b/>
          <w:sz w:val="22"/>
          <w:szCs w:val="22"/>
        </w:rPr>
        <w:t>Ponudu sačinjavaju ispunjeni i od ovlaštene osobe ponuditelja potpisani i  ovjereni:</w:t>
      </w:r>
    </w:p>
    <w:p w:rsidR="00C34C4D" w:rsidRPr="00B4552F" w:rsidRDefault="00C34C4D" w:rsidP="00733112">
      <w:pPr>
        <w:tabs>
          <w:tab w:val="left" w:pos="360"/>
        </w:tabs>
        <w:ind w:left="708"/>
        <w:jc w:val="both"/>
        <w:rPr>
          <w:rFonts w:ascii="Tahoma" w:hAnsi="Tahoma" w:cs="Tahoma"/>
          <w:sz w:val="22"/>
          <w:szCs w:val="22"/>
        </w:rPr>
      </w:pPr>
      <w:r w:rsidRPr="00B4552F">
        <w:rPr>
          <w:rFonts w:ascii="Tahoma" w:hAnsi="Tahoma" w:cs="Tahoma"/>
          <w:sz w:val="22"/>
          <w:szCs w:val="22"/>
        </w:rPr>
        <w:t>- ispunjeni obrazac ponude</w:t>
      </w:r>
      <w:r>
        <w:rPr>
          <w:rFonts w:ascii="Tahoma" w:hAnsi="Tahoma" w:cs="Tahoma"/>
          <w:sz w:val="22"/>
          <w:szCs w:val="22"/>
        </w:rPr>
        <w:t xml:space="preserve"> (Prilozi 1., 2. i</w:t>
      </w:r>
      <w:r w:rsidRPr="00B4552F">
        <w:rPr>
          <w:rFonts w:ascii="Tahoma" w:hAnsi="Tahoma" w:cs="Tahoma"/>
          <w:sz w:val="22"/>
          <w:szCs w:val="22"/>
        </w:rPr>
        <w:t xml:space="preserve"> </w:t>
      </w:r>
      <w:r>
        <w:rPr>
          <w:rFonts w:ascii="Tahoma" w:hAnsi="Tahoma" w:cs="Tahoma"/>
          <w:sz w:val="22"/>
          <w:szCs w:val="22"/>
        </w:rPr>
        <w:t>3</w:t>
      </w:r>
      <w:r w:rsidRPr="00B4552F">
        <w:rPr>
          <w:rFonts w:ascii="Tahoma" w:hAnsi="Tahoma" w:cs="Tahoma"/>
          <w:sz w:val="22"/>
          <w:szCs w:val="22"/>
        </w:rPr>
        <w:t>. Dokumentacije za nadmetanje),</w:t>
      </w:r>
    </w:p>
    <w:p w:rsidR="00C34C4D" w:rsidRPr="00B4552F" w:rsidRDefault="00A55C30" w:rsidP="00A55C30">
      <w:pPr>
        <w:ind w:left="708"/>
        <w:jc w:val="both"/>
        <w:rPr>
          <w:rFonts w:ascii="Tahoma" w:hAnsi="Tahoma" w:cs="Tahoma"/>
          <w:sz w:val="22"/>
          <w:szCs w:val="22"/>
        </w:rPr>
      </w:pPr>
      <w:r>
        <w:rPr>
          <w:rFonts w:ascii="Tahoma" w:hAnsi="Tahoma" w:cs="Tahoma"/>
          <w:sz w:val="22"/>
          <w:szCs w:val="22"/>
        </w:rPr>
        <w:t xml:space="preserve">- </w:t>
      </w:r>
      <w:r w:rsidR="00C34C4D" w:rsidRPr="00B4552F">
        <w:rPr>
          <w:rFonts w:ascii="Tahoma" w:hAnsi="Tahoma" w:cs="Tahoma"/>
          <w:sz w:val="22"/>
          <w:szCs w:val="22"/>
        </w:rPr>
        <w:t>dokazi sposobnosti,</w:t>
      </w:r>
    </w:p>
    <w:p w:rsidR="00C34C4D" w:rsidRDefault="00A55C30" w:rsidP="00A55C30">
      <w:pPr>
        <w:ind w:left="708"/>
        <w:jc w:val="both"/>
        <w:rPr>
          <w:rFonts w:ascii="Tahoma" w:hAnsi="Tahoma" w:cs="Tahoma"/>
          <w:sz w:val="22"/>
          <w:szCs w:val="22"/>
        </w:rPr>
      </w:pPr>
      <w:r>
        <w:rPr>
          <w:rFonts w:ascii="Tahoma" w:hAnsi="Tahoma" w:cs="Tahoma"/>
          <w:sz w:val="22"/>
          <w:szCs w:val="22"/>
        </w:rPr>
        <w:t xml:space="preserve">- </w:t>
      </w:r>
      <w:r w:rsidR="00C34C4D" w:rsidRPr="00B4552F">
        <w:rPr>
          <w:rFonts w:ascii="Tahoma" w:hAnsi="Tahoma" w:cs="Tahoma"/>
          <w:sz w:val="22"/>
          <w:szCs w:val="22"/>
        </w:rPr>
        <w:t>popis svih sastavnih dijelova i/ili priloga ponude,</w:t>
      </w:r>
    </w:p>
    <w:p w:rsidR="00C34C4D" w:rsidRDefault="00C34C4D" w:rsidP="00733112">
      <w:pPr>
        <w:ind w:left="708"/>
        <w:jc w:val="both"/>
        <w:rPr>
          <w:rFonts w:ascii="Tahoma" w:hAnsi="Tahoma" w:cs="Tahoma"/>
          <w:sz w:val="22"/>
          <w:szCs w:val="22"/>
        </w:rPr>
      </w:pPr>
    </w:p>
    <w:p w:rsidR="00C34C4D" w:rsidRPr="008425F4" w:rsidRDefault="00C34C4D" w:rsidP="00C34C4D">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717FBF">
        <w:rPr>
          <w:rFonts w:ascii="Tahoma" w:hAnsi="Tahoma" w:cs="Tahoma"/>
          <w:b/>
          <w:sz w:val="22"/>
          <w:szCs w:val="22"/>
        </w:rPr>
        <w:t>8. i točke 9</w:t>
      </w:r>
      <w:r>
        <w:rPr>
          <w:rFonts w:ascii="Tahoma" w:hAnsi="Tahoma" w:cs="Tahoma"/>
          <w:b/>
          <w:sz w:val="22"/>
          <w:szCs w:val="22"/>
        </w:rPr>
        <w:t>.</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717FBF">
        <w:rPr>
          <w:rFonts w:ascii="Tahoma" w:hAnsi="Tahoma" w:cs="Tahoma"/>
          <w:b/>
          <w:sz w:val="22"/>
          <w:szCs w:val="22"/>
        </w:rPr>
        <w:t>8. i točke 9</w:t>
      </w:r>
      <w:r>
        <w:rPr>
          <w:rFonts w:ascii="Tahoma" w:hAnsi="Tahoma" w:cs="Tahoma"/>
          <w:b/>
          <w:sz w:val="22"/>
          <w:szCs w:val="22"/>
        </w:rPr>
        <w:t>., mogu</w:t>
      </w:r>
      <w:r w:rsidRPr="008425F4">
        <w:rPr>
          <w:rFonts w:ascii="Tahoma" w:hAnsi="Tahoma" w:cs="Tahoma"/>
          <w:b/>
          <w:sz w:val="22"/>
          <w:szCs w:val="22"/>
        </w:rPr>
        <w:t xml:space="preserve"> biti u </w:t>
      </w:r>
      <w:r>
        <w:rPr>
          <w:rFonts w:ascii="Tahoma" w:hAnsi="Tahoma" w:cs="Tahoma"/>
          <w:b/>
          <w:sz w:val="22"/>
          <w:szCs w:val="22"/>
        </w:rPr>
        <w:t>neovjerenoj preslici</w:t>
      </w:r>
      <w:r w:rsidRPr="008425F4">
        <w:rPr>
          <w:rFonts w:ascii="Tahoma" w:hAnsi="Tahoma" w:cs="Tahoma"/>
          <w:b/>
          <w:sz w:val="22"/>
          <w:szCs w:val="22"/>
        </w:rPr>
        <w:t xml:space="preserve"> mjerodavnog tijela države sjedišta Ponuditelja.</w:t>
      </w:r>
    </w:p>
    <w:p w:rsidR="00C34C4D" w:rsidRPr="0015689D" w:rsidRDefault="00C34C4D" w:rsidP="00C34C4D">
      <w:pPr>
        <w:tabs>
          <w:tab w:val="left" w:pos="540"/>
        </w:tabs>
        <w:jc w:val="both"/>
        <w:rPr>
          <w:rFonts w:ascii="Tahoma" w:hAnsi="Tahoma" w:cs="Tahoma"/>
          <w:b/>
          <w:sz w:val="22"/>
          <w:szCs w:val="22"/>
        </w:rPr>
      </w:pPr>
    </w:p>
    <w:p w:rsidR="00C34C4D" w:rsidRPr="0015689D" w:rsidRDefault="00C34C4D" w:rsidP="00C34C4D">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C34C4D" w:rsidRPr="00925369" w:rsidRDefault="00C34C4D" w:rsidP="00C34C4D">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0F5B22">
        <w:rPr>
          <w:rFonts w:ascii="Tahoma" w:hAnsi="Tahoma" w:cs="Tahoma"/>
          <w:b/>
          <w:sz w:val="22"/>
          <w:szCs w:val="22"/>
        </w:rPr>
        <w:t xml:space="preserve">bu otvorenog postupka nabavu tiska </w:t>
      </w:r>
      <w:proofErr w:type="spellStart"/>
      <w:r w:rsidR="000F5B22">
        <w:rPr>
          <w:rFonts w:ascii="Tahoma" w:hAnsi="Tahoma" w:cs="Tahoma"/>
          <w:b/>
          <w:sz w:val="22"/>
          <w:szCs w:val="22"/>
        </w:rPr>
        <w:t>Image</w:t>
      </w:r>
      <w:proofErr w:type="spellEnd"/>
      <w:r w:rsidR="000F5B22">
        <w:rPr>
          <w:rFonts w:ascii="Tahoma" w:hAnsi="Tahoma" w:cs="Tahoma"/>
          <w:b/>
          <w:sz w:val="22"/>
          <w:szCs w:val="22"/>
        </w:rPr>
        <w:t xml:space="preserve"> brošure Mediteran kakav je nekad bio</w:t>
      </w:r>
      <w:r>
        <w:rPr>
          <w:rFonts w:ascii="Tahoma" w:hAnsi="Tahoma" w:cs="Tahoma"/>
          <w:b/>
          <w:sz w:val="22"/>
          <w:szCs w:val="22"/>
        </w:rPr>
        <w:t xml:space="preserve">, </w:t>
      </w:r>
      <w:r w:rsidR="00925369" w:rsidRPr="00925369">
        <w:rPr>
          <w:rFonts w:ascii="Tahoma" w:hAnsi="Tahoma" w:cs="Tahoma"/>
          <w:b/>
          <w:sz w:val="22"/>
          <w:szCs w:val="22"/>
        </w:rPr>
        <w:t>ev. broj:   84</w:t>
      </w:r>
      <w:r w:rsidRPr="00925369">
        <w:rPr>
          <w:rFonts w:ascii="Tahoma" w:hAnsi="Tahoma" w:cs="Tahoma"/>
          <w:b/>
          <w:sz w:val="22"/>
          <w:szCs w:val="22"/>
        </w:rPr>
        <w:t>/14 - ne otvaraj"</w:t>
      </w:r>
    </w:p>
    <w:p w:rsidR="00C34C4D" w:rsidRPr="007E10F9" w:rsidRDefault="00C34C4D" w:rsidP="00C34C4D">
      <w:pPr>
        <w:tabs>
          <w:tab w:val="left" w:pos="540"/>
        </w:tabs>
        <w:ind w:left="540"/>
        <w:jc w:val="both"/>
        <w:rPr>
          <w:rFonts w:ascii="Tahoma" w:hAnsi="Tahoma" w:cs="Tahoma"/>
          <w:b/>
          <w:sz w:val="22"/>
          <w:szCs w:val="22"/>
        </w:rPr>
      </w:pPr>
      <w:r w:rsidRPr="0015689D">
        <w:rPr>
          <w:rFonts w:ascii="Tahoma" w:hAnsi="Tahoma" w:cs="Tahoma"/>
          <w:sz w:val="22"/>
          <w:szCs w:val="22"/>
        </w:rPr>
        <w:t>te  ostalim podacima sukladno dokumentaciji za nadmetanje.</w:t>
      </w:r>
      <w:r>
        <w:rPr>
          <w:rFonts w:ascii="Tahoma" w:hAnsi="Tahoma" w:cs="Tahoma"/>
          <w:b/>
          <w:sz w:val="22"/>
          <w:szCs w:val="22"/>
        </w:rPr>
        <w:t xml:space="preserve"> </w:t>
      </w:r>
      <w:r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C34C4D" w:rsidRPr="0015689D" w:rsidRDefault="00C34C4D" w:rsidP="00C34C4D">
      <w:pPr>
        <w:jc w:val="both"/>
        <w:rPr>
          <w:rFonts w:ascii="Tahoma" w:hAnsi="Tahoma" w:cs="Tahoma"/>
          <w:sz w:val="22"/>
          <w:szCs w:val="22"/>
        </w:rPr>
      </w:pPr>
    </w:p>
    <w:p w:rsidR="00C34C4D" w:rsidRPr="007E10F9"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C34C4D" w:rsidRPr="0015689D" w:rsidRDefault="00C34C4D" w:rsidP="00C34C4D">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C34C4D" w:rsidRPr="0015689D" w:rsidRDefault="00C34C4D" w:rsidP="00C34C4D">
      <w:pPr>
        <w:jc w:val="both"/>
        <w:rPr>
          <w:rFonts w:ascii="Tahoma" w:hAnsi="Tahoma" w:cs="Tahoma"/>
          <w:sz w:val="22"/>
          <w:szCs w:val="22"/>
        </w:rPr>
      </w:pPr>
    </w:p>
    <w:p w:rsidR="00C34C4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C34C4D" w:rsidRPr="003A1540" w:rsidRDefault="00C34C4D" w:rsidP="00733112">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C34C4D" w:rsidRPr="007E10F9" w:rsidRDefault="00C34C4D" w:rsidP="00733112">
      <w:pPr>
        <w:ind w:left="540"/>
        <w:jc w:val="both"/>
        <w:rPr>
          <w:rFonts w:ascii="Tahoma" w:hAnsi="Tahoma" w:cs="Tahoma"/>
          <w:sz w:val="22"/>
          <w:szCs w:val="22"/>
        </w:rPr>
      </w:pPr>
      <w:r w:rsidRPr="007E10F9">
        <w:rPr>
          <w:rFonts w:ascii="Tahoma" w:hAnsi="Tahoma" w:cs="Tahoma"/>
          <w:sz w:val="22"/>
          <w:szCs w:val="22"/>
        </w:rPr>
        <w:t>Cijena ponude je nepromjenjiva.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C34C4D" w:rsidRPr="0015689D" w:rsidRDefault="00C34C4D" w:rsidP="00C34C4D">
      <w:pPr>
        <w:tabs>
          <w:tab w:val="left" w:pos="360"/>
        </w:tabs>
        <w:ind w:left="360"/>
        <w:jc w:val="both"/>
        <w:rPr>
          <w:rFonts w:ascii="Tahoma" w:hAnsi="Tahoma" w:cs="Tahoma"/>
          <w:sz w:val="22"/>
          <w:szCs w:val="22"/>
        </w:rPr>
      </w:pPr>
      <w:r>
        <w:rPr>
          <w:rFonts w:ascii="Tahoma" w:hAnsi="Tahoma" w:cs="Tahoma"/>
          <w:sz w:val="22"/>
          <w:szCs w:val="22"/>
        </w:rPr>
        <w:lastRenderedPageBreak/>
        <w:t xml:space="preserve">   </w:t>
      </w:r>
      <w:r w:rsidRPr="0015689D">
        <w:rPr>
          <w:rFonts w:ascii="Tahoma" w:hAnsi="Tahoma" w:cs="Tahoma"/>
          <w:sz w:val="22"/>
          <w:szCs w:val="22"/>
        </w:rPr>
        <w:t>Cijena ponude mora biti izražena u kunama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C34C4D" w:rsidRPr="0015689D" w:rsidRDefault="00C34C4D" w:rsidP="00733112">
      <w:pPr>
        <w:tabs>
          <w:tab w:val="left" w:pos="360"/>
        </w:tabs>
        <w:ind w:left="567"/>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C34C4D" w:rsidRPr="0015689D" w:rsidRDefault="00C34C4D" w:rsidP="00733112">
      <w:pPr>
        <w:tabs>
          <w:tab w:val="left" w:pos="540"/>
        </w:tabs>
        <w:ind w:left="540"/>
        <w:jc w:val="both"/>
        <w:rPr>
          <w:rFonts w:ascii="Tahoma" w:hAnsi="Tahoma" w:cs="Tahoma"/>
          <w:sz w:val="22"/>
          <w:szCs w:val="22"/>
        </w:rPr>
      </w:pPr>
      <w:r>
        <w:rPr>
          <w:rFonts w:ascii="Tahoma" w:hAnsi="Tahoma" w:cs="Tahoma"/>
          <w:sz w:val="22"/>
          <w:szCs w:val="22"/>
        </w:rPr>
        <w:t xml:space="preserve"> </w:t>
      </w:r>
      <w:r w:rsidRPr="0015689D">
        <w:rPr>
          <w:rFonts w:ascii="Tahoma" w:hAnsi="Tahoma" w:cs="Tahoma"/>
          <w:sz w:val="22"/>
          <w:szCs w:val="22"/>
        </w:rPr>
        <w:t>60 dana od dana određenog za dostavu ponude.</w:t>
      </w:r>
    </w:p>
    <w:p w:rsidR="00C34C4D" w:rsidRPr="0015689D" w:rsidRDefault="00C34C4D" w:rsidP="00733112">
      <w:pPr>
        <w:ind w:left="180"/>
        <w:jc w:val="both"/>
        <w:rPr>
          <w:rFonts w:ascii="Tahoma" w:hAnsi="Tahoma" w:cs="Tahoma"/>
          <w:sz w:val="22"/>
          <w:szCs w:val="22"/>
        </w:rPr>
      </w:pPr>
    </w:p>
    <w:p w:rsidR="00C34C4D" w:rsidRPr="0015689D" w:rsidRDefault="00C34C4D" w:rsidP="00C34C4D">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C34C4D" w:rsidRPr="002D407A" w:rsidRDefault="00C34C4D" w:rsidP="00733112">
      <w:pPr>
        <w:tabs>
          <w:tab w:val="left" w:pos="360"/>
        </w:tabs>
        <w:ind w:left="567"/>
        <w:jc w:val="both"/>
        <w:rPr>
          <w:rFonts w:ascii="Tahoma" w:hAnsi="Tahoma" w:cs="Tahoma"/>
          <w:b/>
          <w:sz w:val="22"/>
          <w:szCs w:val="22"/>
        </w:rPr>
      </w:pPr>
      <w:r w:rsidRPr="002D407A">
        <w:rPr>
          <w:rFonts w:ascii="Tahoma" w:hAnsi="Tahoma" w:cs="Tahoma"/>
          <w:b/>
          <w:sz w:val="22"/>
          <w:szCs w:val="22"/>
        </w:rPr>
        <w:t xml:space="preserve">Rok za dostavu je </w:t>
      </w:r>
      <w:r w:rsidR="00A55C30">
        <w:rPr>
          <w:rFonts w:ascii="Tahoma" w:hAnsi="Tahoma" w:cs="Tahoma"/>
          <w:b/>
          <w:sz w:val="22"/>
          <w:szCs w:val="22"/>
        </w:rPr>
        <w:t>17</w:t>
      </w:r>
      <w:r w:rsidR="000F5B22" w:rsidRPr="000F5B22">
        <w:rPr>
          <w:rFonts w:ascii="Tahoma" w:hAnsi="Tahoma" w:cs="Tahoma"/>
          <w:b/>
          <w:sz w:val="22"/>
          <w:szCs w:val="22"/>
        </w:rPr>
        <w:t>. listopada</w:t>
      </w:r>
      <w:r w:rsidRPr="000F5B22">
        <w:rPr>
          <w:rFonts w:ascii="Tahoma" w:hAnsi="Tahoma" w:cs="Tahoma"/>
          <w:b/>
          <w:sz w:val="22"/>
          <w:szCs w:val="22"/>
        </w:rPr>
        <w:t xml:space="preserve"> 2014. godine do 12:00 </w:t>
      </w:r>
      <w:bookmarkStart w:id="5" w:name="OLE_LINK1"/>
      <w:bookmarkStart w:id="6" w:name="OLE_LINK2"/>
      <w:r w:rsidRPr="000F5B22">
        <w:rPr>
          <w:rFonts w:ascii="Tahoma" w:hAnsi="Tahoma" w:cs="Tahoma"/>
          <w:b/>
          <w:sz w:val="22"/>
          <w:szCs w:val="22"/>
        </w:rPr>
        <w:t xml:space="preserve">sati, </w:t>
      </w:r>
      <w:r w:rsidRPr="002D407A">
        <w:rPr>
          <w:rFonts w:ascii="Tahoma" w:hAnsi="Tahoma" w:cs="Tahoma"/>
          <w:b/>
          <w:sz w:val="22"/>
          <w:szCs w:val="22"/>
        </w:rPr>
        <w:t xml:space="preserve">mjesto dostave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bookmarkEnd w:id="5"/>
      <w:bookmarkEnd w:id="6"/>
      <w:r w:rsidRPr="002D407A">
        <w:rPr>
          <w:rFonts w:ascii="Tahoma" w:hAnsi="Tahoma" w:cs="Tahoma"/>
          <w:b/>
          <w:sz w:val="22"/>
          <w:szCs w:val="22"/>
        </w:rPr>
        <w:t>.</w:t>
      </w:r>
    </w:p>
    <w:p w:rsidR="00C34C4D" w:rsidRPr="002D407A" w:rsidRDefault="00C34C4D" w:rsidP="00733112">
      <w:pPr>
        <w:tabs>
          <w:tab w:val="left" w:pos="540"/>
        </w:tabs>
        <w:ind w:left="567"/>
        <w:jc w:val="both"/>
        <w:rPr>
          <w:rFonts w:ascii="Tahoma" w:hAnsi="Tahoma" w:cs="Tahoma"/>
          <w:b/>
          <w:sz w:val="22"/>
          <w:szCs w:val="22"/>
        </w:rPr>
      </w:pPr>
      <w:r w:rsidRPr="002D407A">
        <w:rPr>
          <w:rFonts w:ascii="Tahoma" w:hAnsi="Tahoma" w:cs="Tahoma"/>
          <w:b/>
          <w:sz w:val="22"/>
          <w:szCs w:val="22"/>
        </w:rPr>
        <w:t xml:space="preserve">Vrijeme </w:t>
      </w:r>
      <w:r>
        <w:rPr>
          <w:rFonts w:ascii="Tahoma" w:hAnsi="Tahoma" w:cs="Tahoma"/>
          <w:b/>
          <w:sz w:val="22"/>
          <w:szCs w:val="22"/>
        </w:rPr>
        <w:t xml:space="preserve">javnog </w:t>
      </w:r>
      <w:r w:rsidRPr="002D407A">
        <w:rPr>
          <w:rFonts w:ascii="Tahoma" w:hAnsi="Tahoma" w:cs="Tahoma"/>
          <w:b/>
          <w:sz w:val="22"/>
          <w:szCs w:val="22"/>
        </w:rPr>
        <w:t xml:space="preserve">otvaranja ponuda je </w:t>
      </w:r>
      <w:r w:rsidR="00A55C30">
        <w:rPr>
          <w:rFonts w:ascii="Tahoma" w:hAnsi="Tahoma" w:cs="Tahoma"/>
          <w:b/>
          <w:sz w:val="22"/>
          <w:szCs w:val="22"/>
        </w:rPr>
        <w:t>17</w:t>
      </w:r>
      <w:r w:rsidR="000F5B22">
        <w:rPr>
          <w:rFonts w:ascii="Tahoma" w:hAnsi="Tahoma" w:cs="Tahoma"/>
          <w:b/>
          <w:sz w:val="22"/>
          <w:szCs w:val="22"/>
        </w:rPr>
        <w:t>. listopada</w:t>
      </w:r>
      <w:r w:rsidRPr="008C6642">
        <w:rPr>
          <w:rFonts w:ascii="Tahoma" w:hAnsi="Tahoma" w:cs="Tahoma"/>
          <w:b/>
          <w:sz w:val="22"/>
          <w:szCs w:val="22"/>
        </w:rPr>
        <w:t xml:space="preserve"> 2014. </w:t>
      </w:r>
      <w:r w:rsidRPr="002D407A">
        <w:rPr>
          <w:rFonts w:ascii="Tahoma" w:hAnsi="Tahoma" w:cs="Tahoma"/>
          <w:b/>
          <w:sz w:val="22"/>
          <w:szCs w:val="22"/>
        </w:rPr>
        <w:t xml:space="preserve">godine u 12:00 sati, mjesto otvaranja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p>
    <w:p w:rsidR="00C34C4D" w:rsidRPr="0015689D" w:rsidRDefault="00C34C4D" w:rsidP="00C34C4D">
      <w:pPr>
        <w:tabs>
          <w:tab w:val="left" w:pos="540"/>
        </w:tabs>
        <w:ind w:left="360"/>
        <w:jc w:val="both"/>
        <w:rPr>
          <w:rFonts w:ascii="Tahoma" w:hAnsi="Tahoma" w:cs="Tahoma"/>
          <w:sz w:val="22"/>
          <w:szCs w:val="22"/>
        </w:rPr>
      </w:pPr>
    </w:p>
    <w:p w:rsidR="00C34C4D" w:rsidRDefault="00C34C4D" w:rsidP="00733112">
      <w:pPr>
        <w:ind w:left="567"/>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C34C4D" w:rsidRDefault="00C34C4D" w:rsidP="00733112">
      <w:pPr>
        <w:ind w:left="567"/>
        <w:jc w:val="both"/>
        <w:rPr>
          <w:rFonts w:ascii="Tahoma" w:hAnsi="Tahoma" w:cs="Tahoma"/>
          <w:sz w:val="22"/>
          <w:szCs w:val="22"/>
          <w:u w:val="single"/>
        </w:rPr>
      </w:pPr>
      <w:r>
        <w:rPr>
          <w:rFonts w:ascii="Tahoma" w:hAnsi="Tahoma" w:cs="Tahoma"/>
          <w:sz w:val="22"/>
          <w:szCs w:val="22"/>
          <w:u w:val="single"/>
        </w:rPr>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C34C4D" w:rsidRPr="003129E0" w:rsidRDefault="00C34C4D" w:rsidP="00733112">
      <w:pPr>
        <w:ind w:left="567"/>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Pr="003129E0">
        <w:rPr>
          <w:rFonts w:ascii="Tahoma" w:hAnsi="Tahoma" w:cs="Tahoma"/>
          <w:sz w:val="22"/>
          <w:szCs w:val="22"/>
          <w:u w:val="single"/>
        </w:rPr>
        <w:t>.</w:t>
      </w:r>
    </w:p>
    <w:p w:rsidR="00C34C4D" w:rsidRPr="0015689D" w:rsidRDefault="00C34C4D" w:rsidP="00C34C4D">
      <w:pPr>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C34C4D" w:rsidRPr="0015689D" w:rsidRDefault="00C34C4D" w:rsidP="000F5B22">
      <w:pPr>
        <w:tabs>
          <w:tab w:val="left" w:pos="360"/>
        </w:tabs>
        <w:ind w:left="567"/>
        <w:jc w:val="both"/>
        <w:rPr>
          <w:rFonts w:ascii="Tahoma" w:hAnsi="Tahoma" w:cs="Tahoma"/>
          <w:sz w:val="22"/>
          <w:szCs w:val="22"/>
        </w:rPr>
      </w:pPr>
      <w:r>
        <w:rPr>
          <w:rFonts w:ascii="Tahoma" w:hAnsi="Tahoma" w:cs="Tahoma"/>
          <w:sz w:val="22"/>
          <w:szCs w:val="22"/>
        </w:rPr>
        <w:t xml:space="preserve">Najkasnije </w:t>
      </w:r>
      <w:r w:rsidRPr="0015689D">
        <w:rPr>
          <w:rFonts w:ascii="Tahoma" w:hAnsi="Tahoma" w:cs="Tahoma"/>
          <w:sz w:val="22"/>
          <w:szCs w:val="22"/>
        </w:rPr>
        <w:t>30 dana od dana isteka roka za dostavu ponude.</w:t>
      </w:r>
    </w:p>
    <w:p w:rsidR="00C34C4D" w:rsidRPr="0015689D" w:rsidRDefault="00C34C4D" w:rsidP="00C34C4D">
      <w:pPr>
        <w:tabs>
          <w:tab w:val="left" w:pos="540"/>
        </w:tabs>
        <w:jc w:val="both"/>
        <w:rPr>
          <w:rFonts w:ascii="Tahoma" w:hAnsi="Tahoma" w:cs="Tahoma"/>
          <w:sz w:val="22"/>
          <w:szCs w:val="22"/>
        </w:rPr>
      </w:pPr>
    </w:p>
    <w:p w:rsidR="00C34C4D" w:rsidRPr="0015689D" w:rsidRDefault="00C34C4D" w:rsidP="00C34C4D">
      <w:pPr>
        <w:numPr>
          <w:ilvl w:val="0"/>
          <w:numId w:val="1"/>
        </w:numPr>
        <w:jc w:val="both"/>
        <w:rPr>
          <w:rFonts w:ascii="Tahoma" w:hAnsi="Tahoma" w:cs="Tahoma"/>
          <w:b/>
          <w:bCs/>
          <w:sz w:val="22"/>
          <w:szCs w:val="22"/>
          <w:lang w:val="pl-PL"/>
        </w:rPr>
      </w:pPr>
      <w:proofErr w:type="spellStart"/>
      <w:proofErr w:type="gramStart"/>
      <w:r w:rsidRPr="0015689D">
        <w:rPr>
          <w:rFonts w:ascii="Tahoma" w:hAnsi="Tahoma" w:cs="Tahoma"/>
          <w:b/>
          <w:bCs/>
          <w:sz w:val="22"/>
          <w:szCs w:val="22"/>
          <w:lang w:val="pl-PL"/>
        </w:rPr>
        <w:t>stavljanje</w:t>
      </w:r>
      <w:proofErr w:type="spellEnd"/>
      <w:proofErr w:type="gramEnd"/>
      <w:r w:rsidRPr="0015689D">
        <w:rPr>
          <w:rFonts w:ascii="Tahoma" w:hAnsi="Tahoma" w:cs="Tahoma"/>
          <w:b/>
          <w:bCs/>
          <w:sz w:val="22"/>
          <w:szCs w:val="22"/>
          <w:lang w:val="pl-PL"/>
        </w:rPr>
        <w:t xml:space="preserve"> na </w:t>
      </w:r>
      <w:proofErr w:type="spellStart"/>
      <w:r w:rsidRPr="0015689D">
        <w:rPr>
          <w:rFonts w:ascii="Tahoma" w:hAnsi="Tahoma" w:cs="Tahoma"/>
          <w:b/>
          <w:bCs/>
          <w:sz w:val="22"/>
          <w:szCs w:val="22"/>
          <w:lang w:val="pl-PL"/>
        </w:rPr>
        <w:t>raspolaganje</w:t>
      </w:r>
      <w:proofErr w:type="spellEnd"/>
      <w:r w:rsidRPr="0015689D">
        <w:rPr>
          <w:rFonts w:ascii="Tahoma" w:hAnsi="Tahoma" w:cs="Tahoma"/>
          <w:b/>
          <w:bCs/>
          <w:sz w:val="22"/>
          <w:szCs w:val="22"/>
          <w:lang w:val="pl-PL"/>
        </w:rPr>
        <w:t xml:space="preserve"> </w:t>
      </w:r>
      <w:proofErr w:type="spellStart"/>
      <w:r w:rsidRPr="0015689D">
        <w:rPr>
          <w:rFonts w:ascii="Tahoma" w:hAnsi="Tahoma" w:cs="Tahoma"/>
          <w:b/>
          <w:bCs/>
          <w:sz w:val="22"/>
          <w:szCs w:val="22"/>
          <w:lang w:val="pl-PL"/>
        </w:rPr>
        <w:t>dokumentacije</w:t>
      </w:r>
      <w:proofErr w:type="spellEnd"/>
      <w:r w:rsidRPr="0015689D">
        <w:rPr>
          <w:rFonts w:ascii="Tahoma" w:hAnsi="Tahoma" w:cs="Tahoma"/>
          <w:b/>
          <w:bCs/>
          <w:sz w:val="22"/>
          <w:szCs w:val="22"/>
          <w:lang w:val="pl-PL"/>
        </w:rPr>
        <w:t xml:space="preserve"> za </w:t>
      </w:r>
      <w:proofErr w:type="spellStart"/>
      <w:r w:rsidRPr="0015689D">
        <w:rPr>
          <w:rFonts w:ascii="Tahoma" w:hAnsi="Tahoma" w:cs="Tahoma"/>
          <w:b/>
          <w:bCs/>
          <w:sz w:val="22"/>
          <w:szCs w:val="22"/>
          <w:lang w:val="pl-PL"/>
        </w:rPr>
        <w:t>nadmetanje</w:t>
      </w:r>
      <w:proofErr w:type="spellEnd"/>
    </w:p>
    <w:p w:rsidR="00C34C4D" w:rsidRDefault="00C34C4D" w:rsidP="000F5B22">
      <w:pPr>
        <w:ind w:left="567"/>
        <w:jc w:val="both"/>
        <w:rPr>
          <w:rFonts w:ascii="Tahoma" w:hAnsi="Tahoma" w:cs="Tahoma"/>
          <w:bCs/>
          <w:sz w:val="22"/>
          <w:szCs w:val="22"/>
          <w:lang w:val="pl-PL"/>
        </w:rPr>
      </w:pPr>
      <w:proofErr w:type="spellStart"/>
      <w:r w:rsidRPr="004C7ECB">
        <w:rPr>
          <w:rFonts w:ascii="Tahoma" w:hAnsi="Tahoma" w:cs="Tahoma"/>
          <w:bCs/>
          <w:sz w:val="22"/>
          <w:szCs w:val="22"/>
          <w:lang w:val="pl-PL"/>
        </w:rPr>
        <w:t>Dokumentacija</w:t>
      </w:r>
      <w:proofErr w:type="spellEnd"/>
      <w:r w:rsidRPr="004C7ECB">
        <w:rPr>
          <w:rFonts w:ascii="Tahoma" w:hAnsi="Tahoma" w:cs="Tahoma"/>
          <w:bCs/>
          <w:sz w:val="22"/>
          <w:szCs w:val="22"/>
          <w:lang w:val="pl-PL"/>
        </w:rPr>
        <w:t xml:space="preserve"> za </w:t>
      </w:r>
      <w:proofErr w:type="spellStart"/>
      <w:r w:rsidRPr="004C7ECB">
        <w:rPr>
          <w:rFonts w:ascii="Tahoma" w:hAnsi="Tahoma" w:cs="Tahoma"/>
          <w:bCs/>
          <w:sz w:val="22"/>
          <w:szCs w:val="22"/>
          <w:lang w:val="pl-PL"/>
        </w:rPr>
        <w:t>nadmetanje</w:t>
      </w:r>
      <w:proofErr w:type="spellEnd"/>
      <w:r w:rsidRPr="004C7ECB">
        <w:rPr>
          <w:rFonts w:ascii="Tahoma" w:hAnsi="Tahoma" w:cs="Tahoma"/>
          <w:bCs/>
          <w:sz w:val="22"/>
          <w:szCs w:val="22"/>
          <w:lang w:val="pl-PL"/>
        </w:rPr>
        <w:t xml:space="preserve"> je </w:t>
      </w:r>
      <w:proofErr w:type="spellStart"/>
      <w:r w:rsidRPr="004C7ECB">
        <w:rPr>
          <w:rFonts w:ascii="Tahoma" w:hAnsi="Tahoma" w:cs="Tahoma"/>
          <w:bCs/>
          <w:sz w:val="22"/>
          <w:szCs w:val="22"/>
          <w:lang w:val="pl-PL"/>
        </w:rPr>
        <w:t>stavljena</w:t>
      </w:r>
      <w:proofErr w:type="spellEnd"/>
      <w:r w:rsidRPr="004C7ECB">
        <w:rPr>
          <w:rFonts w:ascii="Tahoma" w:hAnsi="Tahoma" w:cs="Tahoma"/>
          <w:bCs/>
          <w:sz w:val="22"/>
          <w:szCs w:val="22"/>
          <w:lang w:val="pl-PL"/>
        </w:rPr>
        <w:t xml:space="preserve"> na </w:t>
      </w:r>
      <w:proofErr w:type="spellStart"/>
      <w:r w:rsidRPr="004C7ECB">
        <w:rPr>
          <w:rFonts w:ascii="Tahoma" w:hAnsi="Tahoma" w:cs="Tahoma"/>
          <w:bCs/>
          <w:sz w:val="22"/>
          <w:szCs w:val="22"/>
          <w:lang w:val="pl-PL"/>
        </w:rPr>
        <w:t>raspolaganje</w:t>
      </w:r>
      <w:proofErr w:type="spellEnd"/>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putem</w:t>
      </w:r>
      <w:proofErr w:type="spellEnd"/>
      <w:r w:rsidRPr="004C7ECB">
        <w:rPr>
          <w:rFonts w:ascii="Tahoma" w:hAnsi="Tahoma" w:cs="Tahoma"/>
          <w:bCs/>
          <w:sz w:val="22"/>
          <w:szCs w:val="22"/>
          <w:lang w:val="pl-PL"/>
        </w:rPr>
        <w:t xml:space="preserve"> Internet </w:t>
      </w:r>
      <w:proofErr w:type="spellStart"/>
      <w:r w:rsidRPr="004C7ECB">
        <w:rPr>
          <w:rFonts w:ascii="Tahoma" w:hAnsi="Tahoma" w:cs="Tahoma"/>
          <w:bCs/>
          <w:sz w:val="22"/>
          <w:szCs w:val="22"/>
          <w:lang w:val="pl-PL"/>
        </w:rPr>
        <w:t>stranice</w:t>
      </w:r>
      <w:proofErr w:type="spellEnd"/>
      <w:r w:rsidRPr="004C7ECB">
        <w:rPr>
          <w:rFonts w:ascii="Tahoma" w:hAnsi="Tahoma" w:cs="Tahoma"/>
          <w:bCs/>
          <w:sz w:val="22"/>
          <w:szCs w:val="22"/>
          <w:lang w:val="pl-PL"/>
        </w:rPr>
        <w:t xml:space="preserve"> </w:t>
      </w:r>
      <w:hyperlink r:id="rId11" w:history="1">
        <w:r w:rsidRPr="004C7ECB">
          <w:rPr>
            <w:rStyle w:val="Hyperlink"/>
            <w:rFonts w:ascii="Tahoma" w:hAnsi="Tahoma" w:cs="Tahoma"/>
            <w:bCs/>
            <w:sz w:val="22"/>
            <w:szCs w:val="22"/>
            <w:lang w:val="pl-PL"/>
          </w:rPr>
          <w:t>www.croatia.hr</w:t>
        </w:r>
      </w:hyperlink>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Krajnji</w:t>
      </w:r>
      <w:proofErr w:type="spellEnd"/>
      <w:r w:rsidRPr="004C7ECB">
        <w:rPr>
          <w:rFonts w:ascii="Tahoma" w:hAnsi="Tahoma" w:cs="Tahoma"/>
          <w:bCs/>
          <w:sz w:val="22"/>
          <w:szCs w:val="22"/>
          <w:lang w:val="pl-PL"/>
        </w:rPr>
        <w:t xml:space="preserve"> rok za </w:t>
      </w:r>
      <w:proofErr w:type="spellStart"/>
      <w:r w:rsidRPr="004C7ECB">
        <w:rPr>
          <w:rFonts w:ascii="Tahoma" w:hAnsi="Tahoma" w:cs="Tahoma"/>
          <w:bCs/>
          <w:sz w:val="22"/>
          <w:szCs w:val="22"/>
          <w:lang w:val="pl-PL"/>
        </w:rPr>
        <w:t>preuzimanje</w:t>
      </w:r>
      <w:proofErr w:type="spellEnd"/>
      <w:r w:rsidRPr="004C7ECB">
        <w:rPr>
          <w:rFonts w:ascii="Tahoma" w:hAnsi="Tahoma" w:cs="Tahoma"/>
          <w:bCs/>
          <w:sz w:val="22"/>
          <w:szCs w:val="22"/>
          <w:lang w:val="pl-PL"/>
        </w:rPr>
        <w:t xml:space="preserve"> </w:t>
      </w:r>
      <w:proofErr w:type="spellStart"/>
      <w:r w:rsidRPr="004C7ECB">
        <w:rPr>
          <w:rFonts w:ascii="Tahoma" w:hAnsi="Tahoma" w:cs="Tahoma"/>
          <w:bCs/>
          <w:sz w:val="22"/>
          <w:szCs w:val="22"/>
          <w:lang w:val="pl-PL"/>
        </w:rPr>
        <w:t>dokumentacije</w:t>
      </w:r>
      <w:proofErr w:type="spellEnd"/>
      <w:r w:rsidRPr="004C7ECB">
        <w:rPr>
          <w:rFonts w:ascii="Tahoma" w:hAnsi="Tahoma" w:cs="Tahoma"/>
          <w:bCs/>
          <w:sz w:val="22"/>
          <w:szCs w:val="22"/>
          <w:lang w:val="pl-PL"/>
        </w:rPr>
        <w:t xml:space="preserve"> je: </w:t>
      </w:r>
      <w:r w:rsidR="00A55C30">
        <w:rPr>
          <w:rFonts w:ascii="Tahoma" w:hAnsi="Tahoma" w:cs="Tahoma"/>
          <w:sz w:val="22"/>
          <w:szCs w:val="22"/>
        </w:rPr>
        <w:t>17</w:t>
      </w:r>
      <w:r w:rsidR="000F5B22" w:rsidRPr="004C7ECB">
        <w:rPr>
          <w:rFonts w:ascii="Tahoma" w:hAnsi="Tahoma" w:cs="Tahoma"/>
          <w:sz w:val="22"/>
          <w:szCs w:val="22"/>
        </w:rPr>
        <w:t>. listopada</w:t>
      </w:r>
      <w:r w:rsidRPr="004C7ECB">
        <w:rPr>
          <w:rFonts w:ascii="Tahoma" w:hAnsi="Tahoma" w:cs="Tahoma"/>
          <w:sz w:val="22"/>
          <w:szCs w:val="22"/>
        </w:rPr>
        <w:t xml:space="preserve"> 2014. godine do 12:00 sati</w:t>
      </w:r>
      <w:r w:rsidRPr="004C7ECB">
        <w:rPr>
          <w:rFonts w:ascii="Tahoma" w:hAnsi="Tahoma" w:cs="Tahoma"/>
          <w:bCs/>
          <w:sz w:val="22"/>
          <w:szCs w:val="22"/>
          <w:lang w:val="pl-PL"/>
        </w:rPr>
        <w:t>.</w:t>
      </w:r>
    </w:p>
    <w:p w:rsidR="00F21CB3" w:rsidRDefault="00F21CB3" w:rsidP="000F5B22">
      <w:pPr>
        <w:ind w:left="567"/>
        <w:jc w:val="both"/>
        <w:rPr>
          <w:rFonts w:ascii="Tahoma" w:hAnsi="Tahoma" w:cs="Tahoma"/>
          <w:bCs/>
          <w:sz w:val="22"/>
          <w:szCs w:val="22"/>
          <w:lang w:val="pl-PL"/>
        </w:rPr>
      </w:pPr>
    </w:p>
    <w:p w:rsidR="00F21CB3" w:rsidRPr="00F21CB3" w:rsidRDefault="00F21CB3" w:rsidP="00F21CB3">
      <w:pPr>
        <w:pStyle w:val="ListParagraph"/>
        <w:numPr>
          <w:ilvl w:val="0"/>
          <w:numId w:val="1"/>
        </w:numPr>
        <w:jc w:val="both"/>
        <w:rPr>
          <w:rFonts w:ascii="Tahoma" w:hAnsi="Tahoma" w:cs="Tahoma"/>
          <w:bCs/>
          <w:sz w:val="22"/>
          <w:szCs w:val="22"/>
          <w:lang w:val="pl-PL"/>
        </w:rPr>
      </w:pP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zadržava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odustajanja</w:t>
      </w:r>
      <w:proofErr w:type="spellEnd"/>
      <w:r w:rsidRPr="00F21CB3">
        <w:rPr>
          <w:rFonts w:ascii="Tahoma" w:hAnsi="Tahoma" w:cs="Tahoma"/>
          <w:bCs/>
          <w:sz w:val="22"/>
          <w:szCs w:val="22"/>
          <w:lang w:val="pl-PL"/>
        </w:rPr>
        <w:t xml:space="preserve"> od </w:t>
      </w:r>
      <w:proofErr w:type="spellStart"/>
      <w:r w:rsidRPr="00F21CB3">
        <w:rPr>
          <w:rFonts w:ascii="Tahoma" w:hAnsi="Tahoma" w:cs="Tahoma"/>
          <w:bCs/>
          <w:sz w:val="22"/>
          <w:szCs w:val="22"/>
          <w:lang w:val="pl-PL"/>
        </w:rPr>
        <w:t>predmetne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nabave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sve</w:t>
      </w:r>
      <w:proofErr w:type="spellEnd"/>
      <w:r w:rsidRPr="00F21CB3">
        <w:rPr>
          <w:rFonts w:ascii="Tahoma" w:hAnsi="Tahoma" w:cs="Tahoma"/>
          <w:bCs/>
          <w:sz w:val="22"/>
          <w:szCs w:val="22"/>
          <w:lang w:val="pl-PL"/>
        </w:rPr>
        <w:t xml:space="preserve"> do </w:t>
      </w:r>
      <w:proofErr w:type="spellStart"/>
      <w:r w:rsidRPr="00F21CB3">
        <w:rPr>
          <w:rFonts w:ascii="Tahoma" w:hAnsi="Tahoma" w:cs="Tahoma"/>
          <w:bCs/>
          <w:sz w:val="22"/>
          <w:szCs w:val="22"/>
          <w:lang w:val="pl-PL"/>
        </w:rPr>
        <w:t>trenutka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potpisivanja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ugovora</w:t>
      </w:r>
      <w:proofErr w:type="spellEnd"/>
      <w:r w:rsidRPr="00F21CB3">
        <w:rPr>
          <w:rFonts w:ascii="Tahoma" w:hAnsi="Tahoma" w:cs="Tahoma"/>
          <w:bCs/>
          <w:sz w:val="22"/>
          <w:szCs w:val="22"/>
          <w:lang w:val="pl-PL"/>
        </w:rPr>
        <w:t xml:space="preserve">, bez </w:t>
      </w:r>
      <w:proofErr w:type="spellStart"/>
      <w:r w:rsidRPr="00F21CB3">
        <w:rPr>
          <w:rFonts w:ascii="Tahoma" w:hAnsi="Tahoma" w:cs="Tahoma"/>
          <w:bCs/>
          <w:sz w:val="22"/>
          <w:szCs w:val="22"/>
          <w:lang w:val="pl-PL"/>
        </w:rPr>
        <w:t>prava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na </w:t>
      </w:r>
      <w:proofErr w:type="spellStart"/>
      <w:r w:rsidRPr="00F21CB3">
        <w:rPr>
          <w:rFonts w:ascii="Tahoma" w:hAnsi="Tahoma" w:cs="Tahoma"/>
          <w:bCs/>
          <w:sz w:val="22"/>
          <w:szCs w:val="22"/>
          <w:lang w:val="pl-PL"/>
        </w:rPr>
        <w:t>naknadu</w:t>
      </w:r>
      <w:proofErr w:type="spellEnd"/>
      <w:r w:rsidRPr="00F21CB3">
        <w:rPr>
          <w:rFonts w:ascii="Tahoma" w:hAnsi="Tahoma" w:cs="Tahoma"/>
          <w:bCs/>
          <w:sz w:val="22"/>
          <w:szCs w:val="22"/>
          <w:lang w:val="pl-PL"/>
        </w:rPr>
        <w:t xml:space="preserve"> bilo </w:t>
      </w:r>
      <w:proofErr w:type="spellStart"/>
      <w:r w:rsidRPr="00F21CB3">
        <w:rPr>
          <w:rFonts w:ascii="Tahoma" w:hAnsi="Tahoma" w:cs="Tahoma"/>
          <w:bCs/>
          <w:sz w:val="22"/>
          <w:szCs w:val="22"/>
          <w:lang w:val="pl-PL"/>
        </w:rPr>
        <w:t>kakvih</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troškova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ili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pretrpljene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štete</w:t>
      </w:r>
      <w:proofErr w:type="spellEnd"/>
      <w:r w:rsidRPr="00F21CB3">
        <w:rPr>
          <w:rFonts w:ascii="Tahoma" w:hAnsi="Tahoma" w:cs="Tahoma"/>
          <w:bCs/>
          <w:sz w:val="22"/>
          <w:szCs w:val="22"/>
          <w:lang w:val="pl-PL"/>
        </w:rPr>
        <w:t>.</w:t>
      </w:r>
    </w:p>
    <w:p w:rsidR="00F21CB3" w:rsidRPr="00F21CB3" w:rsidRDefault="00F21CB3" w:rsidP="00F21CB3">
      <w:pPr>
        <w:pStyle w:val="ListParagraph"/>
        <w:ind w:left="567"/>
        <w:jc w:val="both"/>
        <w:rPr>
          <w:rFonts w:ascii="Tahoma" w:hAnsi="Tahoma" w:cs="Tahoma"/>
          <w:bCs/>
          <w:sz w:val="22"/>
          <w:szCs w:val="22"/>
          <w:lang w:val="pl-PL"/>
        </w:rPr>
      </w:pPr>
    </w:p>
    <w:p w:rsidR="00F21CB3" w:rsidRPr="00F21CB3" w:rsidRDefault="00F21CB3" w:rsidP="00F21CB3">
      <w:pPr>
        <w:pStyle w:val="ListParagraph"/>
        <w:ind w:left="567"/>
        <w:jc w:val="both"/>
        <w:rPr>
          <w:rFonts w:ascii="Tahoma" w:hAnsi="Tahoma" w:cs="Tahoma"/>
          <w:bCs/>
          <w:sz w:val="22"/>
          <w:szCs w:val="22"/>
          <w:lang w:val="pl-PL"/>
        </w:rPr>
      </w:pPr>
      <w:proofErr w:type="spellStart"/>
      <w:r w:rsidRPr="00F21CB3">
        <w:rPr>
          <w:rFonts w:ascii="Tahoma" w:hAnsi="Tahoma" w:cs="Tahoma"/>
          <w:bCs/>
          <w:sz w:val="22"/>
          <w:szCs w:val="22"/>
          <w:lang w:val="pl-PL"/>
        </w:rPr>
        <w:t>Ako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iz</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opravdanih</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razloga</w:t>
      </w:r>
      <w:proofErr w:type="spellEnd"/>
      <w:r w:rsidRPr="00F21CB3">
        <w:rPr>
          <w:rFonts w:ascii="Tahoma" w:hAnsi="Tahoma" w:cs="Tahoma"/>
          <w:bCs/>
          <w:sz w:val="22"/>
          <w:szCs w:val="22"/>
          <w:lang w:val="pl-PL"/>
        </w:rPr>
        <w:t xml:space="preserve"> gospodarski </w:t>
      </w:r>
      <w:proofErr w:type="spellStart"/>
      <w:r w:rsidRPr="00F21CB3">
        <w:rPr>
          <w:rFonts w:ascii="Tahoma" w:hAnsi="Tahoma" w:cs="Tahoma"/>
          <w:bCs/>
          <w:sz w:val="22"/>
          <w:szCs w:val="22"/>
          <w:lang w:val="pl-PL"/>
        </w:rPr>
        <w:t>subjekt</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nije</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mogućnosti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dostaviti</w:t>
      </w:r>
      <w:proofErr w:type="spellEnd"/>
      <w:r w:rsidRPr="00F21CB3">
        <w:rPr>
          <w:rFonts w:ascii="Tahoma" w:hAnsi="Tahoma" w:cs="Tahoma"/>
          <w:bCs/>
          <w:sz w:val="22"/>
          <w:szCs w:val="22"/>
          <w:lang w:val="pl-PL"/>
        </w:rPr>
        <w:t xml:space="preserve"> dokument </w:t>
      </w:r>
      <w:proofErr w:type="spellStart"/>
      <w:r w:rsidRPr="00F21CB3">
        <w:rPr>
          <w:rFonts w:ascii="Tahoma" w:hAnsi="Tahoma" w:cs="Tahoma"/>
          <w:bCs/>
          <w:sz w:val="22"/>
          <w:szCs w:val="22"/>
          <w:lang w:val="pl-PL"/>
        </w:rPr>
        <w:t>koji</w:t>
      </w:r>
      <w:proofErr w:type="spellEnd"/>
      <w:r w:rsidRPr="00F21CB3">
        <w:rPr>
          <w:rFonts w:ascii="Tahoma" w:hAnsi="Tahoma" w:cs="Tahoma"/>
          <w:bCs/>
          <w:sz w:val="22"/>
          <w:szCs w:val="22"/>
          <w:lang w:val="pl-PL"/>
        </w:rPr>
        <w:t xml:space="preserve"> je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tražio</w:t>
      </w:r>
      <w:proofErr w:type="spellEnd"/>
      <w:r w:rsidRPr="00F21CB3">
        <w:rPr>
          <w:rFonts w:ascii="Tahoma" w:hAnsi="Tahoma" w:cs="Tahoma"/>
          <w:bCs/>
          <w:sz w:val="22"/>
          <w:szCs w:val="22"/>
          <w:lang w:val="pl-PL"/>
        </w:rPr>
        <w:t xml:space="preserve">, on </w:t>
      </w:r>
      <w:proofErr w:type="spellStart"/>
      <w:r w:rsidRPr="00F21CB3">
        <w:rPr>
          <w:rFonts w:ascii="Tahoma" w:hAnsi="Tahoma" w:cs="Tahoma"/>
          <w:bCs/>
          <w:sz w:val="22"/>
          <w:szCs w:val="22"/>
          <w:lang w:val="pl-PL"/>
        </w:rPr>
        <w:t>može</w:t>
      </w:r>
      <w:proofErr w:type="spellEnd"/>
      <w:r w:rsidRPr="00F21CB3">
        <w:rPr>
          <w:rFonts w:ascii="Tahoma" w:hAnsi="Tahoma" w:cs="Tahoma"/>
          <w:bCs/>
          <w:sz w:val="22"/>
          <w:szCs w:val="22"/>
          <w:lang w:val="pl-PL"/>
        </w:rPr>
        <w:t xml:space="preserve"> </w:t>
      </w:r>
      <w:proofErr w:type="spellStart"/>
      <w:proofErr w:type="gramStart"/>
      <w:r w:rsidRPr="00F21CB3">
        <w:rPr>
          <w:rFonts w:ascii="Tahoma" w:hAnsi="Tahoma" w:cs="Tahoma"/>
          <w:bCs/>
          <w:sz w:val="22"/>
          <w:szCs w:val="22"/>
          <w:lang w:val="pl-PL"/>
        </w:rPr>
        <w:t>svoju</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sposobnost</w:t>
      </w:r>
      <w:proofErr w:type="spellEnd"/>
      <w:proofErr w:type="gramEnd"/>
      <w:r w:rsidRPr="00F21CB3">
        <w:rPr>
          <w:rFonts w:ascii="Tahoma" w:hAnsi="Tahoma" w:cs="Tahoma"/>
          <w:bCs/>
          <w:sz w:val="22"/>
          <w:szCs w:val="22"/>
          <w:lang w:val="pl-PL"/>
        </w:rPr>
        <w:t xml:space="preserve"> i drugim dokumentom </w:t>
      </w:r>
      <w:proofErr w:type="spellStart"/>
      <w:r w:rsidRPr="00F21CB3">
        <w:rPr>
          <w:rFonts w:ascii="Tahoma" w:hAnsi="Tahoma" w:cs="Tahoma"/>
          <w:bCs/>
          <w:sz w:val="22"/>
          <w:szCs w:val="22"/>
          <w:lang w:val="pl-PL"/>
        </w:rPr>
        <w:t>koji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smatra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prikladnim</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ali</w:t>
      </w:r>
      <w:proofErr w:type="spellEnd"/>
      <w:r w:rsidRPr="00F21CB3">
        <w:rPr>
          <w:rFonts w:ascii="Tahoma" w:hAnsi="Tahoma" w:cs="Tahoma"/>
          <w:bCs/>
          <w:sz w:val="22"/>
          <w:szCs w:val="22"/>
          <w:lang w:val="pl-PL"/>
        </w:rPr>
        <w:t xml:space="preserve"> je u tom </w:t>
      </w:r>
      <w:proofErr w:type="spellStart"/>
      <w:r w:rsidRPr="00F21CB3">
        <w:rPr>
          <w:rFonts w:ascii="Tahoma" w:hAnsi="Tahoma" w:cs="Tahoma"/>
          <w:bCs/>
          <w:sz w:val="22"/>
          <w:szCs w:val="22"/>
          <w:lang w:val="pl-PL"/>
        </w:rPr>
        <w:t>slučaju</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dužan</w:t>
      </w:r>
      <w:proofErr w:type="spellEnd"/>
      <w:r w:rsidRPr="00F21CB3">
        <w:rPr>
          <w:rFonts w:ascii="Tahoma" w:hAnsi="Tahoma" w:cs="Tahoma"/>
          <w:bCs/>
          <w:sz w:val="22"/>
          <w:szCs w:val="22"/>
          <w:lang w:val="pl-PL"/>
        </w:rPr>
        <w:t xml:space="preserve"> jasno i </w:t>
      </w:r>
      <w:proofErr w:type="spellStart"/>
      <w:r w:rsidRPr="00F21CB3">
        <w:rPr>
          <w:rFonts w:ascii="Tahoma" w:hAnsi="Tahoma" w:cs="Tahoma"/>
          <w:bCs/>
          <w:sz w:val="22"/>
          <w:szCs w:val="22"/>
          <w:lang w:val="pl-PL"/>
        </w:rPr>
        <w:t>nedvosmisleno</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dostavljenoj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w:t>
      </w:r>
      <w:proofErr w:type="spellEnd"/>
      <w:r w:rsidRPr="00F21CB3">
        <w:rPr>
          <w:rFonts w:ascii="Tahoma" w:hAnsi="Tahoma" w:cs="Tahoma"/>
          <w:bCs/>
          <w:sz w:val="22"/>
          <w:szCs w:val="22"/>
          <w:lang w:val="pl-PL"/>
        </w:rPr>
        <w:t xml:space="preserve"> pisano </w:t>
      </w:r>
      <w:proofErr w:type="spellStart"/>
      <w:r w:rsidRPr="00F21CB3">
        <w:rPr>
          <w:rFonts w:ascii="Tahoma" w:hAnsi="Tahoma" w:cs="Tahoma"/>
          <w:bCs/>
          <w:sz w:val="22"/>
          <w:szCs w:val="22"/>
          <w:lang w:val="pl-PL"/>
        </w:rPr>
        <w:t>obrazložiti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radi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čega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nije</w:t>
      </w:r>
      <w:proofErr w:type="spellEnd"/>
      <w:r w:rsidRPr="00F21CB3">
        <w:rPr>
          <w:rFonts w:ascii="Tahoma" w:hAnsi="Tahoma" w:cs="Tahoma"/>
          <w:bCs/>
          <w:sz w:val="22"/>
          <w:szCs w:val="22"/>
          <w:lang w:val="pl-PL"/>
        </w:rPr>
        <w:t xml:space="preserve"> u </w:t>
      </w:r>
      <w:proofErr w:type="spellStart"/>
      <w:r w:rsidRPr="00F21CB3">
        <w:rPr>
          <w:rFonts w:ascii="Tahoma" w:hAnsi="Tahoma" w:cs="Tahoma"/>
          <w:bCs/>
          <w:sz w:val="22"/>
          <w:szCs w:val="22"/>
          <w:lang w:val="pl-PL"/>
        </w:rPr>
        <w:t>mogućnosti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dostaviti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zatraženi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dokaz</w:t>
      </w:r>
      <w:proofErr w:type="spellEnd"/>
      <w:r w:rsidRPr="00F21CB3">
        <w:rPr>
          <w:rFonts w:ascii="Tahoma" w:hAnsi="Tahoma" w:cs="Tahoma"/>
          <w:bCs/>
          <w:sz w:val="22"/>
          <w:szCs w:val="22"/>
          <w:lang w:val="pl-PL"/>
        </w:rPr>
        <w:t xml:space="preserve"> te koje </w:t>
      </w:r>
      <w:proofErr w:type="spellStart"/>
      <w:r w:rsidRPr="00F21CB3">
        <w:rPr>
          <w:rFonts w:ascii="Tahoma" w:hAnsi="Tahoma" w:cs="Tahoma"/>
          <w:bCs/>
          <w:sz w:val="22"/>
          <w:szCs w:val="22"/>
          <w:lang w:val="pl-PL"/>
        </w:rPr>
        <w:t>dokaze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dostavlja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umjesto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istog</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Naručitelj</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zadržava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pravo</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ne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prihvatiti</w:t>
      </w:r>
      <w:proofErr w:type="spellEnd"/>
      <w:r w:rsidRPr="00F21CB3">
        <w:rPr>
          <w:rFonts w:ascii="Tahoma" w:hAnsi="Tahoma" w:cs="Tahoma"/>
          <w:bCs/>
          <w:sz w:val="22"/>
          <w:szCs w:val="22"/>
          <w:lang w:val="pl-PL"/>
        </w:rPr>
        <w:t xml:space="preserve"> drugi </w:t>
      </w:r>
      <w:proofErr w:type="spellStart"/>
      <w:r w:rsidRPr="00F21CB3">
        <w:rPr>
          <w:rFonts w:ascii="Tahoma" w:hAnsi="Tahoma" w:cs="Tahoma"/>
          <w:bCs/>
          <w:sz w:val="22"/>
          <w:szCs w:val="22"/>
          <w:lang w:val="pl-PL"/>
        </w:rPr>
        <w:t>dokaz</w:t>
      </w:r>
      <w:proofErr w:type="spellEnd"/>
      <w:r w:rsidRPr="00F21CB3">
        <w:rPr>
          <w:rFonts w:ascii="Tahoma" w:hAnsi="Tahoma" w:cs="Tahoma"/>
          <w:bCs/>
          <w:sz w:val="22"/>
          <w:szCs w:val="22"/>
          <w:lang w:val="pl-PL"/>
        </w:rPr>
        <w:t xml:space="preserve"> i </w:t>
      </w:r>
      <w:proofErr w:type="spellStart"/>
      <w:r w:rsidRPr="00F21CB3">
        <w:rPr>
          <w:rFonts w:ascii="Tahoma" w:hAnsi="Tahoma" w:cs="Tahoma"/>
          <w:bCs/>
          <w:sz w:val="22"/>
          <w:szCs w:val="22"/>
          <w:lang w:val="pl-PL"/>
        </w:rPr>
        <w:t>obrazloženje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bez </w:t>
      </w:r>
      <w:proofErr w:type="spellStart"/>
      <w:r w:rsidRPr="00F21CB3">
        <w:rPr>
          <w:rFonts w:ascii="Tahoma" w:hAnsi="Tahoma" w:cs="Tahoma"/>
          <w:bCs/>
          <w:sz w:val="22"/>
          <w:szCs w:val="22"/>
          <w:lang w:val="pl-PL"/>
        </w:rPr>
        <w:t>ikakvog</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prava</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Ponuditelja</w:t>
      </w:r>
      <w:proofErr w:type="spellEnd"/>
      <w:r w:rsidRPr="00F21CB3">
        <w:rPr>
          <w:rFonts w:ascii="Tahoma" w:hAnsi="Tahoma" w:cs="Tahoma"/>
          <w:bCs/>
          <w:sz w:val="22"/>
          <w:szCs w:val="22"/>
          <w:lang w:val="pl-PL"/>
        </w:rPr>
        <w:t xml:space="preserve"> na </w:t>
      </w:r>
      <w:proofErr w:type="spellStart"/>
      <w:r w:rsidRPr="00F21CB3">
        <w:rPr>
          <w:rFonts w:ascii="Tahoma" w:hAnsi="Tahoma" w:cs="Tahoma"/>
          <w:bCs/>
          <w:sz w:val="22"/>
          <w:szCs w:val="22"/>
          <w:lang w:val="pl-PL"/>
        </w:rPr>
        <w:t>naknadu</w:t>
      </w:r>
      <w:proofErr w:type="spellEnd"/>
      <w:r w:rsidRPr="00F21CB3">
        <w:rPr>
          <w:rFonts w:ascii="Tahoma" w:hAnsi="Tahoma" w:cs="Tahoma"/>
          <w:bCs/>
          <w:sz w:val="22"/>
          <w:szCs w:val="22"/>
          <w:lang w:val="pl-PL"/>
        </w:rPr>
        <w:t xml:space="preserve"> bilo koje </w:t>
      </w:r>
      <w:proofErr w:type="spellStart"/>
      <w:r w:rsidRPr="00F21CB3">
        <w:rPr>
          <w:rFonts w:ascii="Tahoma" w:hAnsi="Tahoma" w:cs="Tahoma"/>
          <w:bCs/>
          <w:sz w:val="22"/>
          <w:szCs w:val="22"/>
          <w:lang w:val="pl-PL"/>
        </w:rPr>
        <w:t>vrste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štete</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ili</w:t>
      </w:r>
      <w:proofErr w:type="spellEnd"/>
      <w:r w:rsidRPr="00F21CB3">
        <w:rPr>
          <w:rFonts w:ascii="Tahoma" w:hAnsi="Tahoma" w:cs="Tahoma"/>
          <w:bCs/>
          <w:sz w:val="22"/>
          <w:szCs w:val="22"/>
          <w:lang w:val="pl-PL"/>
        </w:rPr>
        <w:t xml:space="preserve"> </w:t>
      </w:r>
      <w:proofErr w:type="spellStart"/>
      <w:r w:rsidRPr="00F21CB3">
        <w:rPr>
          <w:rFonts w:ascii="Tahoma" w:hAnsi="Tahoma" w:cs="Tahoma"/>
          <w:bCs/>
          <w:sz w:val="22"/>
          <w:szCs w:val="22"/>
          <w:lang w:val="pl-PL"/>
        </w:rPr>
        <w:t>troška</w:t>
      </w:r>
      <w:proofErr w:type="spellEnd"/>
      <w:r w:rsidRPr="00F21CB3">
        <w:rPr>
          <w:rFonts w:ascii="Tahoma" w:hAnsi="Tahoma" w:cs="Tahoma"/>
          <w:bCs/>
          <w:sz w:val="22"/>
          <w:szCs w:val="22"/>
          <w:lang w:val="pl-PL"/>
        </w:rPr>
        <w:t>.</w:t>
      </w:r>
    </w:p>
    <w:p w:rsidR="00C34C4D" w:rsidRPr="00D853AE" w:rsidRDefault="00C34C4D" w:rsidP="00C34C4D">
      <w:pPr>
        <w:jc w:val="both"/>
        <w:rPr>
          <w:rFonts w:ascii="Tahoma" w:hAnsi="Tahoma" w:cs="Tahoma"/>
          <w:b/>
          <w:color w:val="FF0000"/>
          <w:sz w:val="22"/>
          <w:szCs w:val="22"/>
        </w:rPr>
      </w:pPr>
    </w:p>
    <w:p w:rsidR="00C34C4D" w:rsidRPr="0015689D" w:rsidRDefault="00C34C4D" w:rsidP="00C34C4D">
      <w:pPr>
        <w:jc w:val="right"/>
        <w:rPr>
          <w:rFonts w:ascii="Tahoma" w:hAnsi="Tahoma" w:cs="Tahoma"/>
          <w:b/>
          <w:sz w:val="22"/>
          <w:szCs w:val="22"/>
        </w:rPr>
      </w:pPr>
    </w:p>
    <w:p w:rsidR="00C34C4D" w:rsidRPr="0015689D" w:rsidRDefault="00C34C4D" w:rsidP="00C34C4D">
      <w:pPr>
        <w:jc w:val="right"/>
        <w:rPr>
          <w:rFonts w:ascii="Tahoma" w:hAnsi="Tahoma" w:cs="Tahoma"/>
          <w:b/>
          <w:sz w:val="22"/>
          <w:szCs w:val="22"/>
        </w:rPr>
      </w:pPr>
    </w:p>
    <w:p w:rsidR="00C34C4D" w:rsidRPr="0015689D" w:rsidRDefault="00C34C4D" w:rsidP="00C34C4D">
      <w:pPr>
        <w:jc w:val="right"/>
        <w:rPr>
          <w:rFonts w:ascii="Tahoma" w:hAnsi="Tahoma" w:cs="Tahoma"/>
          <w:b/>
          <w:sz w:val="22"/>
          <w:szCs w:val="22"/>
        </w:rPr>
      </w:pPr>
      <w:r w:rsidRPr="0015689D">
        <w:rPr>
          <w:rFonts w:ascii="Tahoma" w:hAnsi="Tahoma" w:cs="Tahoma"/>
          <w:b/>
          <w:sz w:val="22"/>
          <w:szCs w:val="22"/>
        </w:rPr>
        <w:t>Hrvatska turistička zajednica</w:t>
      </w:r>
    </w:p>
    <w:p w:rsidR="00C34C4D" w:rsidRPr="0015689D" w:rsidRDefault="00C34C4D" w:rsidP="00C34C4D">
      <w:pPr>
        <w:jc w:val="right"/>
        <w:rPr>
          <w:rFonts w:ascii="Tahoma" w:hAnsi="Tahoma" w:cs="Tahoma"/>
          <w:b/>
          <w:sz w:val="22"/>
          <w:szCs w:val="22"/>
        </w:rPr>
      </w:pPr>
      <w:r w:rsidRPr="0015689D">
        <w:rPr>
          <w:rFonts w:ascii="Tahoma" w:hAnsi="Tahoma" w:cs="Tahoma"/>
          <w:b/>
          <w:sz w:val="22"/>
          <w:szCs w:val="22"/>
        </w:rPr>
        <w:t>Glavni ured</w:t>
      </w:r>
    </w:p>
    <w:p w:rsidR="000F5B22" w:rsidRDefault="00C34C4D" w:rsidP="000F5B22">
      <w:pPr>
        <w:autoSpaceDE w:val="0"/>
        <w:autoSpaceDN w:val="0"/>
        <w:adjustRightInd w:val="0"/>
        <w:jc w:val="both"/>
        <w:rPr>
          <w:rFonts w:ascii="Tahoma" w:hAnsi="Tahoma" w:cs="Tahoma"/>
          <w:b/>
          <w:sz w:val="28"/>
          <w:szCs w:val="28"/>
          <w:u w:val="single"/>
        </w:rPr>
      </w:pPr>
      <w:r>
        <w:rPr>
          <w:rFonts w:ascii="Tahoma" w:hAnsi="Tahoma" w:cs="Tahoma"/>
          <w:b/>
          <w:sz w:val="22"/>
          <w:szCs w:val="22"/>
          <w:u w:val="single"/>
        </w:rPr>
        <w:br w:type="page"/>
      </w:r>
      <w:r w:rsidR="000F5B22">
        <w:rPr>
          <w:rFonts w:ascii="Tahoma" w:hAnsi="Tahoma" w:cs="Tahoma"/>
          <w:b/>
          <w:sz w:val="28"/>
          <w:szCs w:val="28"/>
          <w:u w:val="single"/>
        </w:rPr>
        <w:lastRenderedPageBreak/>
        <w:t>Prilog 1.</w:t>
      </w:r>
    </w:p>
    <w:p w:rsidR="000F5B22" w:rsidRDefault="000F5B22" w:rsidP="000F5B22">
      <w:pPr>
        <w:autoSpaceDE w:val="0"/>
        <w:autoSpaceDN w:val="0"/>
        <w:adjustRightInd w:val="0"/>
        <w:jc w:val="both"/>
        <w:rPr>
          <w:rFonts w:ascii="Tahoma" w:hAnsi="Tahoma" w:cs="Tahoma"/>
          <w:b/>
          <w:sz w:val="22"/>
          <w:szCs w:val="22"/>
          <w:u w:val="single"/>
        </w:rPr>
      </w:pPr>
    </w:p>
    <w:p w:rsidR="000F5B22" w:rsidRDefault="000F5B22" w:rsidP="000F5B22">
      <w:pPr>
        <w:spacing w:after="200" w:line="276" w:lineRule="auto"/>
        <w:jc w:val="center"/>
        <w:rPr>
          <w:rFonts w:ascii="Tahoma" w:eastAsia="Calibri" w:hAnsi="Tahoma" w:cs="Tahoma"/>
          <w:lang w:eastAsia="en-US"/>
        </w:rPr>
      </w:pPr>
      <w:r>
        <w:rPr>
          <w:rFonts w:ascii="Tahoma" w:eastAsia="Calibri" w:hAnsi="Tahoma" w:cs="Tahoma"/>
          <w:lang w:eastAsia="en-US"/>
        </w:rPr>
        <w:t>IZJAVA O NEKAŽNJAVANJU</w:t>
      </w:r>
    </w:p>
    <w:p w:rsidR="000F5B22" w:rsidRDefault="000F5B22" w:rsidP="000F5B22">
      <w:pPr>
        <w:spacing w:after="200" w:line="276" w:lineRule="auto"/>
        <w:jc w:val="center"/>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w:t>
      </w:r>
      <w:r w:rsidR="00F21CB3">
        <w:rPr>
          <w:rFonts w:ascii="Tahoma" w:eastAsia="Calibri" w:hAnsi="Tahoma" w:cs="Tahoma"/>
          <w:lang w:eastAsia="en-US"/>
        </w:rPr>
        <w:t>anje mita i davanje mita prema K</w:t>
      </w:r>
      <w:r>
        <w:rPr>
          <w:rFonts w:ascii="Tahoma" w:eastAsia="Calibri" w:hAnsi="Tahoma" w:cs="Tahoma"/>
          <w:lang w:eastAsia="en-US"/>
        </w:rPr>
        <w:t>aznenom zakonu, odnosno za odgovarajuća kaznena djela prema propisima zemlje sjedišta gospodarskog subjekta ili države iz koje dokazi osoba ovlaštena za zastupanje gospodarskog subjekta.</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U ________________, _____._____. 2014. godine.</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t>(mjesto)</w:t>
      </w:r>
      <w:r>
        <w:rPr>
          <w:rFonts w:ascii="Tahoma" w:eastAsia="Calibri" w:hAnsi="Tahoma" w:cs="Tahoma"/>
          <w:lang w:eastAsia="en-US"/>
        </w:rPr>
        <w:tab/>
        <w:t xml:space="preserve">        (datum)</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center"/>
        <w:rPr>
          <w:rFonts w:ascii="Tahoma" w:eastAsia="Calibri" w:hAnsi="Tahoma" w:cs="Tahoma"/>
          <w:lang w:eastAsia="en-US"/>
        </w:rPr>
      </w:pPr>
      <w:r>
        <w:rPr>
          <w:rFonts w:ascii="Tahoma" w:eastAsia="Calibri" w:hAnsi="Tahoma" w:cs="Tahoma"/>
          <w:b/>
          <w:lang w:eastAsia="en-US"/>
        </w:rPr>
        <w:t xml:space="preserve">   </w:t>
      </w:r>
      <w:proofErr w:type="spellStart"/>
      <w:r>
        <w:rPr>
          <w:rFonts w:ascii="Tahoma" w:eastAsia="Calibri" w:hAnsi="Tahoma" w:cs="Tahoma"/>
          <w:b/>
          <w:lang w:eastAsia="en-US"/>
        </w:rPr>
        <w:t>M.P</w:t>
      </w:r>
      <w:proofErr w:type="spellEnd"/>
      <w:r>
        <w:rPr>
          <w:rFonts w:ascii="Tahoma" w:eastAsia="Calibri" w:hAnsi="Tahoma" w:cs="Tahoma"/>
          <w:b/>
          <w:lang w:eastAsia="en-US"/>
        </w:rPr>
        <w:t xml:space="preserve">. </w:t>
      </w:r>
      <w:r>
        <w:rPr>
          <w:rFonts w:ascii="Tahoma" w:eastAsia="Calibri" w:hAnsi="Tahoma" w:cs="Tahoma"/>
          <w:lang w:eastAsia="en-US"/>
        </w:rPr>
        <w:t>(mjesto pečata)</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t>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t>(potpis osobe ovlaštene po zakonu za zastupanje gospodarskog subjekta)</w:t>
      </w:r>
    </w:p>
    <w:p w:rsidR="000F5B22" w:rsidRDefault="000F5B22" w:rsidP="000F5B22">
      <w:pPr>
        <w:autoSpaceDE w:val="0"/>
        <w:autoSpaceDN w:val="0"/>
        <w:adjustRightInd w:val="0"/>
        <w:jc w:val="right"/>
      </w:pPr>
    </w:p>
    <w:p w:rsidR="00F21CB3" w:rsidRDefault="00F21CB3" w:rsidP="000F5B22">
      <w:pPr>
        <w:autoSpaceDE w:val="0"/>
        <w:autoSpaceDN w:val="0"/>
        <w:adjustRightInd w:val="0"/>
        <w:jc w:val="right"/>
      </w:pPr>
    </w:p>
    <w:p w:rsidR="000F5B22" w:rsidRDefault="000F5B22" w:rsidP="000F5B22">
      <w:pPr>
        <w:autoSpaceDE w:val="0"/>
        <w:autoSpaceDN w:val="0"/>
        <w:adjustRightInd w:val="0"/>
        <w:jc w:val="right"/>
      </w:pPr>
    </w:p>
    <w:p w:rsidR="000F5B22" w:rsidRDefault="000F5B22" w:rsidP="000F5B22">
      <w:pPr>
        <w:jc w:val="both"/>
        <w:rPr>
          <w:rFonts w:ascii="Tahoma" w:hAnsi="Tahoma" w:cs="Tahoma"/>
          <w:b/>
          <w:sz w:val="28"/>
          <w:szCs w:val="28"/>
          <w:u w:val="single"/>
        </w:rPr>
      </w:pPr>
      <w:r>
        <w:rPr>
          <w:rFonts w:ascii="Tahoma" w:hAnsi="Tahoma" w:cs="Tahoma"/>
          <w:b/>
          <w:sz w:val="28"/>
          <w:szCs w:val="28"/>
          <w:u w:val="single"/>
        </w:rPr>
        <w:lastRenderedPageBreak/>
        <w:t>Prilog 2.</w:t>
      </w:r>
    </w:p>
    <w:p w:rsidR="00F21CB3" w:rsidRDefault="00F21CB3" w:rsidP="000F5B22">
      <w:pPr>
        <w:jc w:val="both"/>
        <w:rPr>
          <w:rFonts w:ascii="Tahoma" w:hAnsi="Tahoma" w:cs="Tahoma"/>
          <w:b/>
          <w:sz w:val="28"/>
          <w:szCs w:val="28"/>
          <w:u w:val="single"/>
        </w:rPr>
      </w:pPr>
    </w:p>
    <w:p w:rsidR="000F5B22" w:rsidRPr="00733112" w:rsidRDefault="000F5B22" w:rsidP="000F5B22">
      <w:pPr>
        <w:jc w:val="center"/>
        <w:rPr>
          <w:rFonts w:ascii="Tahoma" w:hAnsi="Tahoma" w:cs="Tahoma"/>
          <w:b/>
          <w:bCs/>
          <w:iCs/>
          <w:u w:val="single"/>
        </w:rPr>
      </w:pPr>
      <w:r w:rsidRPr="00733112">
        <w:rPr>
          <w:rFonts w:ascii="Tahoma" w:hAnsi="Tahoma" w:cs="Tahoma"/>
          <w:b/>
          <w:bCs/>
          <w:iCs/>
          <w:u w:val="single"/>
        </w:rPr>
        <w:t xml:space="preserve">OBRAZAC  PONUDE ZA </w:t>
      </w:r>
    </w:p>
    <w:p w:rsidR="000F5B22" w:rsidRPr="00733112" w:rsidRDefault="000F5B22" w:rsidP="000F5B22">
      <w:pPr>
        <w:jc w:val="center"/>
        <w:rPr>
          <w:rFonts w:ascii="Tahoma" w:hAnsi="Tahoma" w:cs="Tahoma"/>
          <w:b/>
          <w:bCs/>
          <w:iCs/>
          <w:u w:val="single"/>
        </w:rPr>
      </w:pPr>
      <w:r w:rsidRPr="00733112">
        <w:rPr>
          <w:rFonts w:ascii="Tahoma" w:hAnsi="Tahoma" w:cs="Tahoma"/>
          <w:b/>
          <w:bCs/>
          <w:iCs/>
          <w:u w:val="single"/>
        </w:rPr>
        <w:t xml:space="preserve">  NABAVU</w:t>
      </w:r>
      <w:r w:rsidR="00733112" w:rsidRPr="00733112">
        <w:rPr>
          <w:rFonts w:ascii="Tahoma" w:hAnsi="Tahoma" w:cs="Tahoma"/>
          <w:b/>
          <w:bCs/>
          <w:iCs/>
          <w:u w:val="single"/>
        </w:rPr>
        <w:t xml:space="preserve"> USLUGE TISKA IMAGE BROŠURE MEDITERAN KAKAV JE NEKAD BIO</w:t>
      </w:r>
    </w:p>
    <w:p w:rsidR="000F5B22" w:rsidRDefault="000F5B22" w:rsidP="000F5B22">
      <w:pPr>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p>
          <w:p w:rsidR="000F5B22" w:rsidRDefault="000F5B22">
            <w:pPr>
              <w:rPr>
                <w:rFonts w:ascii="Tahoma" w:hAnsi="Tahoma" w:cs="Tahoma"/>
                <w:b/>
                <w:bCs/>
                <w:i/>
                <w:iCs/>
              </w:rPr>
            </w:pPr>
            <w:r>
              <w:rPr>
                <w:rFonts w:ascii="Tahoma" w:hAnsi="Tahoma" w:cs="Tahoma"/>
                <w:b/>
                <w:bCs/>
                <w:i/>
                <w:iCs/>
              </w:rPr>
              <w:t>Naziv i adresa ponuditelja</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p w:rsidR="000F5B22" w:rsidRDefault="000F5B22">
            <w:pPr>
              <w:rPr>
                <w:rFonts w:ascii="Tahoma" w:hAnsi="Tahoma" w:cs="Tahoma"/>
                <w:i/>
                <w:iCs/>
              </w:rPr>
            </w:pPr>
          </w:p>
          <w:p w:rsidR="000F5B22" w:rsidRDefault="000F5B22">
            <w:pPr>
              <w:rPr>
                <w:rFonts w:ascii="Tahoma" w:hAnsi="Tahoma" w:cs="Tahoma"/>
                <w:i/>
                <w:iCs/>
              </w:rPr>
            </w:pPr>
          </w:p>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OIB</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Tel./faks:</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E-mail</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Ime i prezime odgovorne osobe</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 xml:space="preserve">Osoba za kontakt </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Rok valjanosti ponude</w:t>
            </w:r>
          </w:p>
        </w:tc>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i/>
                <w:iCs/>
              </w:rPr>
            </w:pPr>
            <w:r>
              <w:rPr>
                <w:rFonts w:ascii="Tahoma" w:hAnsi="Tahoma" w:cs="Tahoma"/>
                <w:i/>
                <w:iCs/>
              </w:rPr>
              <w:t xml:space="preserve">                    60 dana</w:t>
            </w: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Način plaćanja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Cs/>
                <w:i/>
                <w:iCs/>
              </w:rPr>
            </w:pPr>
            <w:r>
              <w:rPr>
                <w:rFonts w:ascii="Tahoma" w:hAnsi="Tahoma" w:cs="Tahoma"/>
                <w:bCs/>
                <w:i/>
                <w:iCs/>
              </w:rPr>
              <w:t xml:space="preserve">Jedinična cijena po komadu bez PDV-a </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sz w:val="22"/>
                <w:szCs w:val="22"/>
              </w:rPr>
            </w:pPr>
          </w:p>
          <w:p w:rsidR="000F5B22" w:rsidRDefault="000F5B22">
            <w:pPr>
              <w:rPr>
                <w:rFonts w:ascii="Tahoma" w:hAnsi="Tahoma" w:cs="Tahoma"/>
                <w:i/>
                <w:iCs/>
                <w:sz w:val="22"/>
                <w:szCs w:val="22"/>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Cs/>
                <w:i/>
                <w:iCs/>
              </w:rPr>
            </w:pPr>
            <w:r>
              <w:rPr>
                <w:rFonts w:ascii="Tahoma" w:hAnsi="Tahoma" w:cs="Tahoma"/>
                <w:bCs/>
                <w:i/>
                <w:iCs/>
              </w:rPr>
              <w:t>Ukupna količina</w:t>
            </w:r>
          </w:p>
        </w:tc>
        <w:tc>
          <w:tcPr>
            <w:tcW w:w="4428" w:type="dxa"/>
            <w:tcBorders>
              <w:top w:val="single" w:sz="4" w:space="0" w:color="auto"/>
              <w:left w:val="single" w:sz="4" w:space="0" w:color="auto"/>
              <w:bottom w:val="single" w:sz="4" w:space="0" w:color="auto"/>
              <w:right w:val="single" w:sz="4" w:space="0" w:color="auto"/>
            </w:tcBorders>
            <w:hideMark/>
          </w:tcPr>
          <w:p w:rsidR="000F5B22" w:rsidRDefault="00733112">
            <w:pPr>
              <w:jc w:val="center"/>
              <w:rPr>
                <w:rFonts w:ascii="Tahoma" w:hAnsi="Tahoma" w:cs="Tahoma"/>
                <w:i/>
                <w:iCs/>
                <w:sz w:val="22"/>
                <w:szCs w:val="22"/>
              </w:rPr>
            </w:pPr>
            <w:r w:rsidRPr="00733112">
              <w:rPr>
                <w:rFonts w:ascii="Tahoma" w:hAnsi="Tahoma" w:cs="Tahoma"/>
                <w:i/>
                <w:iCs/>
                <w:sz w:val="22"/>
                <w:szCs w:val="22"/>
              </w:rPr>
              <w:t>186.</w:t>
            </w:r>
            <w:r w:rsidR="000F5B22" w:rsidRPr="00733112">
              <w:rPr>
                <w:rFonts w:ascii="Tahoma" w:hAnsi="Tahoma" w:cs="Tahoma"/>
                <w:i/>
                <w:iCs/>
                <w:sz w:val="22"/>
                <w:szCs w:val="22"/>
              </w:rPr>
              <w:t>500 kom</w:t>
            </w: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Cijena ponude (bez PDV-a) iskazana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sz w:val="22"/>
                <w:szCs w:val="22"/>
              </w:rPr>
            </w:pPr>
          </w:p>
          <w:p w:rsidR="000F5B22" w:rsidRDefault="000F5B22">
            <w:pPr>
              <w:rPr>
                <w:rFonts w:ascii="Tahoma" w:hAnsi="Tahoma" w:cs="Tahoma"/>
                <w:i/>
                <w:iCs/>
                <w:sz w:val="22"/>
                <w:szCs w:val="22"/>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Cijena ponude (bez PDV-a) iskazana slovima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Iznos PDV-a (25%) iskazan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hideMark/>
          </w:tcPr>
          <w:p w:rsidR="000F5B22" w:rsidRDefault="000F5B22">
            <w:pPr>
              <w:rPr>
                <w:rFonts w:ascii="Tahoma" w:hAnsi="Tahoma" w:cs="Tahoma"/>
                <w:b/>
                <w:bCs/>
                <w:i/>
                <w:iCs/>
              </w:rPr>
            </w:pPr>
            <w:r>
              <w:rPr>
                <w:rFonts w:ascii="Tahoma" w:hAnsi="Tahoma" w:cs="Tahoma"/>
                <w:b/>
                <w:bCs/>
                <w:i/>
                <w:iCs/>
              </w:rPr>
              <w:t>Ukupna cijena ponude (s PDV-om) iskazana brojkama</w:t>
            </w: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r w:rsidR="000F5B22" w:rsidTr="000F5B22">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b/>
                <w:bCs/>
                <w:i/>
                <w:iCs/>
              </w:rPr>
            </w:pPr>
            <w:r>
              <w:rPr>
                <w:rFonts w:ascii="Tahoma" w:hAnsi="Tahoma" w:cs="Tahoma"/>
                <w:b/>
                <w:bCs/>
                <w:i/>
                <w:iCs/>
              </w:rPr>
              <w:t>Ukupna cijena ponude ( s PDV-om) iskazana slovima</w:t>
            </w:r>
          </w:p>
          <w:p w:rsidR="000F5B22" w:rsidRDefault="000F5B22">
            <w:pPr>
              <w:rPr>
                <w:rFonts w:ascii="Tahoma" w:hAnsi="Tahoma" w:cs="Tahoma"/>
                <w:b/>
                <w:bCs/>
                <w:i/>
                <w:iCs/>
              </w:rPr>
            </w:pPr>
          </w:p>
        </w:tc>
        <w:tc>
          <w:tcPr>
            <w:tcW w:w="4428" w:type="dxa"/>
            <w:tcBorders>
              <w:top w:val="single" w:sz="4" w:space="0" w:color="auto"/>
              <w:left w:val="single" w:sz="4" w:space="0" w:color="auto"/>
              <w:bottom w:val="single" w:sz="4" w:space="0" w:color="auto"/>
              <w:right w:val="single" w:sz="4" w:space="0" w:color="auto"/>
            </w:tcBorders>
          </w:tcPr>
          <w:p w:rsidR="000F5B22" w:rsidRDefault="000F5B22">
            <w:pPr>
              <w:rPr>
                <w:rFonts w:ascii="Tahoma" w:hAnsi="Tahoma" w:cs="Tahoma"/>
                <w:i/>
                <w:iCs/>
                <w:lang w:val="pl-PL"/>
              </w:rPr>
            </w:pPr>
          </w:p>
        </w:tc>
      </w:tr>
    </w:tbl>
    <w:p w:rsidR="000F5B22" w:rsidRDefault="000F5B22" w:rsidP="000F5B22">
      <w:pPr>
        <w:rPr>
          <w:rFonts w:ascii="Tahoma" w:hAnsi="Tahoma" w:cs="Tahoma"/>
          <w:b/>
          <w:bCs/>
          <w:iCs/>
          <w:lang w:val="pl-PL"/>
        </w:rPr>
      </w:pPr>
    </w:p>
    <w:p w:rsidR="000F5B22" w:rsidRDefault="000F5B22" w:rsidP="000F5B22">
      <w:pPr>
        <w:rPr>
          <w:rFonts w:ascii="Tahoma" w:hAnsi="Tahoma" w:cs="Tahoma"/>
          <w:b/>
          <w:bCs/>
          <w:iCs/>
          <w:lang w:val="pl-PL"/>
        </w:rPr>
      </w:pPr>
      <w:proofErr w:type="spellStart"/>
      <w:r>
        <w:rPr>
          <w:rFonts w:ascii="Tahoma" w:hAnsi="Tahoma" w:cs="Tahoma"/>
          <w:b/>
          <w:bCs/>
          <w:iCs/>
          <w:lang w:val="pl-PL"/>
        </w:rPr>
        <w:t>Preuzimamo</w:t>
      </w:r>
      <w:proofErr w:type="spellEnd"/>
      <w:r>
        <w:rPr>
          <w:rFonts w:ascii="Tahoma" w:hAnsi="Tahoma" w:cs="Tahoma"/>
          <w:b/>
          <w:bCs/>
          <w:iCs/>
          <w:lang w:val="pl-PL"/>
        </w:rPr>
        <w:t xml:space="preserve"> </w:t>
      </w:r>
      <w:proofErr w:type="spellStart"/>
      <w:r>
        <w:rPr>
          <w:rFonts w:ascii="Tahoma" w:hAnsi="Tahoma" w:cs="Tahoma"/>
          <w:b/>
          <w:bCs/>
          <w:iCs/>
          <w:lang w:val="pl-PL"/>
        </w:rPr>
        <w:t>obvezu</w:t>
      </w:r>
      <w:proofErr w:type="spellEnd"/>
      <w:r>
        <w:rPr>
          <w:rFonts w:ascii="Tahoma" w:hAnsi="Tahoma" w:cs="Tahoma"/>
          <w:b/>
          <w:bCs/>
          <w:iCs/>
          <w:lang w:val="pl-PL"/>
        </w:rPr>
        <w:t xml:space="preserve">, po </w:t>
      </w:r>
      <w:proofErr w:type="spellStart"/>
      <w:r>
        <w:rPr>
          <w:rFonts w:ascii="Tahoma" w:hAnsi="Tahoma" w:cs="Tahoma"/>
          <w:b/>
          <w:bCs/>
          <w:iCs/>
          <w:lang w:val="pl-PL"/>
        </w:rPr>
        <w:t>stupanju</w:t>
      </w:r>
      <w:proofErr w:type="spellEnd"/>
      <w:r>
        <w:rPr>
          <w:rFonts w:ascii="Tahoma" w:hAnsi="Tahoma" w:cs="Tahoma"/>
          <w:b/>
          <w:bCs/>
          <w:iCs/>
          <w:lang w:val="pl-PL"/>
        </w:rPr>
        <w:t xml:space="preserve"> </w:t>
      </w:r>
      <w:proofErr w:type="spellStart"/>
      <w:r>
        <w:rPr>
          <w:rFonts w:ascii="Tahoma" w:hAnsi="Tahoma" w:cs="Tahoma"/>
          <w:b/>
          <w:bCs/>
          <w:iCs/>
          <w:lang w:val="pl-PL"/>
        </w:rPr>
        <w:t>ugovora</w:t>
      </w:r>
      <w:proofErr w:type="spellEnd"/>
      <w:r>
        <w:rPr>
          <w:rFonts w:ascii="Tahoma" w:hAnsi="Tahoma" w:cs="Tahoma"/>
          <w:b/>
          <w:bCs/>
          <w:iCs/>
          <w:lang w:val="pl-PL"/>
        </w:rPr>
        <w:t xml:space="preserve"> na </w:t>
      </w:r>
      <w:proofErr w:type="spellStart"/>
      <w:r>
        <w:rPr>
          <w:rFonts w:ascii="Tahoma" w:hAnsi="Tahoma" w:cs="Tahoma"/>
          <w:b/>
          <w:bCs/>
          <w:iCs/>
          <w:lang w:val="pl-PL"/>
        </w:rPr>
        <w:t>snagu</w:t>
      </w:r>
      <w:proofErr w:type="spellEnd"/>
      <w:r>
        <w:rPr>
          <w:rFonts w:ascii="Tahoma" w:hAnsi="Tahoma" w:cs="Tahoma"/>
          <w:b/>
          <w:bCs/>
          <w:iCs/>
          <w:lang w:val="pl-PL"/>
        </w:rPr>
        <w:t xml:space="preserve">, </w:t>
      </w:r>
      <w:proofErr w:type="spellStart"/>
      <w:r>
        <w:rPr>
          <w:rFonts w:ascii="Tahoma" w:hAnsi="Tahoma" w:cs="Tahoma"/>
          <w:b/>
          <w:bCs/>
          <w:iCs/>
          <w:lang w:val="pl-PL"/>
        </w:rPr>
        <w:t>izvršiti</w:t>
      </w:r>
      <w:proofErr w:type="spellEnd"/>
      <w:r>
        <w:rPr>
          <w:rFonts w:ascii="Tahoma" w:hAnsi="Tahoma" w:cs="Tahoma"/>
          <w:b/>
          <w:bCs/>
          <w:iCs/>
          <w:lang w:val="pl-PL"/>
        </w:rPr>
        <w:t xml:space="preserve"> </w:t>
      </w:r>
      <w:proofErr w:type="spellStart"/>
      <w:r>
        <w:rPr>
          <w:rFonts w:ascii="Tahoma" w:hAnsi="Tahoma" w:cs="Tahoma"/>
          <w:b/>
          <w:bCs/>
          <w:iCs/>
          <w:lang w:val="pl-PL"/>
        </w:rPr>
        <w:t>sve</w:t>
      </w:r>
      <w:proofErr w:type="spellEnd"/>
      <w:r>
        <w:rPr>
          <w:rFonts w:ascii="Tahoma" w:hAnsi="Tahoma" w:cs="Tahoma"/>
          <w:b/>
          <w:bCs/>
          <w:iCs/>
          <w:lang w:val="pl-PL"/>
        </w:rPr>
        <w:t xml:space="preserve"> </w:t>
      </w:r>
      <w:proofErr w:type="spellStart"/>
      <w:r>
        <w:rPr>
          <w:rFonts w:ascii="Tahoma" w:hAnsi="Tahoma" w:cs="Tahoma"/>
          <w:b/>
          <w:bCs/>
          <w:iCs/>
          <w:lang w:val="pl-PL"/>
        </w:rPr>
        <w:t>ugovorne</w:t>
      </w:r>
      <w:proofErr w:type="spellEnd"/>
      <w:r>
        <w:rPr>
          <w:rFonts w:ascii="Tahoma" w:hAnsi="Tahoma" w:cs="Tahoma"/>
          <w:b/>
          <w:bCs/>
          <w:iCs/>
          <w:lang w:val="pl-PL"/>
        </w:rPr>
        <w:t xml:space="preserve"> </w:t>
      </w:r>
      <w:proofErr w:type="spellStart"/>
      <w:r>
        <w:rPr>
          <w:rFonts w:ascii="Tahoma" w:hAnsi="Tahoma" w:cs="Tahoma"/>
          <w:b/>
          <w:bCs/>
          <w:iCs/>
          <w:lang w:val="pl-PL"/>
        </w:rPr>
        <w:t>obveze</w:t>
      </w:r>
      <w:proofErr w:type="spellEnd"/>
      <w:r>
        <w:rPr>
          <w:rFonts w:ascii="Tahoma" w:hAnsi="Tahoma" w:cs="Tahoma"/>
          <w:b/>
          <w:bCs/>
          <w:iCs/>
          <w:lang w:val="pl-PL"/>
        </w:rPr>
        <w:t xml:space="preserve"> </w:t>
      </w:r>
      <w:proofErr w:type="spellStart"/>
      <w:r>
        <w:rPr>
          <w:rFonts w:ascii="Tahoma" w:hAnsi="Tahoma" w:cs="Tahoma"/>
          <w:b/>
          <w:bCs/>
          <w:iCs/>
          <w:lang w:val="pl-PL"/>
        </w:rPr>
        <w:t>kvalitetno</w:t>
      </w:r>
      <w:proofErr w:type="spellEnd"/>
      <w:r>
        <w:rPr>
          <w:rFonts w:ascii="Tahoma" w:hAnsi="Tahoma" w:cs="Tahoma"/>
          <w:b/>
          <w:bCs/>
          <w:iCs/>
          <w:lang w:val="pl-PL"/>
        </w:rPr>
        <w:t xml:space="preserve"> i u roku </w:t>
      </w:r>
      <w:proofErr w:type="spellStart"/>
      <w:r>
        <w:rPr>
          <w:rFonts w:ascii="Tahoma" w:hAnsi="Tahoma" w:cs="Tahoma"/>
          <w:b/>
          <w:bCs/>
          <w:iCs/>
          <w:lang w:val="pl-PL"/>
        </w:rPr>
        <w:t>koji</w:t>
      </w:r>
      <w:proofErr w:type="spellEnd"/>
      <w:r>
        <w:rPr>
          <w:rFonts w:ascii="Tahoma" w:hAnsi="Tahoma" w:cs="Tahoma"/>
          <w:b/>
          <w:bCs/>
          <w:iCs/>
          <w:lang w:val="pl-PL"/>
        </w:rPr>
        <w:t xml:space="preserve"> je </w:t>
      </w:r>
      <w:proofErr w:type="spellStart"/>
      <w:r>
        <w:rPr>
          <w:rFonts w:ascii="Tahoma" w:hAnsi="Tahoma" w:cs="Tahoma"/>
          <w:b/>
          <w:bCs/>
          <w:iCs/>
          <w:lang w:val="pl-PL"/>
        </w:rPr>
        <w:t>naznačio</w:t>
      </w:r>
      <w:proofErr w:type="spellEnd"/>
      <w:r>
        <w:rPr>
          <w:rFonts w:ascii="Tahoma" w:hAnsi="Tahoma" w:cs="Tahoma"/>
          <w:b/>
          <w:bCs/>
          <w:iCs/>
          <w:lang w:val="pl-PL"/>
        </w:rPr>
        <w:t xml:space="preserve"> </w:t>
      </w:r>
      <w:proofErr w:type="spellStart"/>
      <w:r>
        <w:rPr>
          <w:rFonts w:ascii="Tahoma" w:hAnsi="Tahoma" w:cs="Tahoma"/>
          <w:b/>
          <w:bCs/>
          <w:iCs/>
          <w:lang w:val="pl-PL"/>
        </w:rPr>
        <w:t>Naručitelj</w:t>
      </w:r>
      <w:proofErr w:type="spellEnd"/>
      <w:r>
        <w:rPr>
          <w:rFonts w:ascii="Tahoma" w:hAnsi="Tahoma" w:cs="Tahoma"/>
          <w:b/>
          <w:bCs/>
          <w:iCs/>
          <w:lang w:val="pl-PL"/>
        </w:rPr>
        <w:t>.</w:t>
      </w:r>
    </w:p>
    <w:p w:rsidR="000F5B22" w:rsidRDefault="000F5B22" w:rsidP="000F5B22">
      <w:pPr>
        <w:rPr>
          <w:rFonts w:ascii="Tahoma" w:hAnsi="Tahoma" w:cs="Tahoma"/>
          <w:b/>
          <w:bCs/>
          <w:iCs/>
          <w:lang w:val="pl-PL"/>
        </w:rPr>
      </w:pPr>
    </w:p>
    <w:p w:rsidR="000F5B22" w:rsidRDefault="000F5B22" w:rsidP="000F5B22">
      <w:pPr>
        <w:rPr>
          <w:rFonts w:ascii="Tahoma" w:hAnsi="Tahoma" w:cs="Tahoma"/>
          <w:b/>
          <w:bCs/>
          <w:iCs/>
          <w:lang w:val="pl-PL"/>
        </w:rPr>
      </w:pPr>
    </w:p>
    <w:p w:rsidR="000F5B22" w:rsidRDefault="000F5B22" w:rsidP="000F5B22">
      <w:pPr>
        <w:jc w:val="both"/>
        <w:rPr>
          <w:rFonts w:ascii="Tahoma" w:hAnsi="Tahoma" w:cs="Tahoma"/>
          <w:b/>
          <w:bCs/>
          <w:i/>
          <w:iCs/>
          <w:lang w:val="pl-PL"/>
        </w:rPr>
      </w:pPr>
      <w:proofErr w:type="gramStart"/>
      <w:r>
        <w:rPr>
          <w:rFonts w:ascii="Tahoma" w:hAnsi="Tahoma" w:cs="Tahoma"/>
          <w:b/>
          <w:bCs/>
          <w:i/>
          <w:iCs/>
          <w:lang w:val="pl-PL"/>
        </w:rPr>
        <w:t xml:space="preserve">U _____________ , ____ . ____ . 2014. </w:t>
      </w:r>
      <w:proofErr w:type="spellStart"/>
      <w:r>
        <w:rPr>
          <w:rFonts w:ascii="Tahoma" w:hAnsi="Tahoma" w:cs="Tahoma"/>
          <w:b/>
          <w:bCs/>
          <w:i/>
          <w:iCs/>
          <w:lang w:val="pl-PL"/>
        </w:rPr>
        <w:t>godine</w:t>
      </w:r>
      <w:proofErr w:type="spellEnd"/>
      <w:proofErr w:type="gramEnd"/>
      <w:r>
        <w:rPr>
          <w:rFonts w:ascii="Tahoma" w:hAnsi="Tahoma" w:cs="Tahoma"/>
          <w:b/>
          <w:bCs/>
          <w:i/>
          <w:iCs/>
          <w:lang w:val="pl-PL"/>
        </w:rPr>
        <w:tab/>
      </w:r>
    </w:p>
    <w:p w:rsidR="000F5B22" w:rsidRDefault="000F5B22" w:rsidP="000F5B22">
      <w:pPr>
        <w:jc w:val="both"/>
        <w:rPr>
          <w:rFonts w:ascii="Tahoma" w:hAnsi="Tahoma" w:cs="Tahoma"/>
          <w:b/>
          <w:bCs/>
          <w:i/>
          <w:iCs/>
          <w:lang w:val="pl-PL"/>
        </w:rPr>
      </w:pP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t>ZA PONUDITELJA</w:t>
      </w:r>
    </w:p>
    <w:p w:rsidR="000F5B22" w:rsidRDefault="000F5B22" w:rsidP="000F5B22">
      <w:pPr>
        <w:ind w:left="4956"/>
        <w:jc w:val="both"/>
        <w:rPr>
          <w:rFonts w:ascii="Tahoma" w:hAnsi="Tahoma" w:cs="Tahoma"/>
          <w:b/>
          <w:bCs/>
          <w:i/>
          <w:iCs/>
          <w:lang w:val="pl-PL"/>
        </w:rPr>
      </w:pPr>
      <w:r>
        <w:rPr>
          <w:rFonts w:ascii="Tahoma" w:hAnsi="Tahoma" w:cs="Tahoma"/>
          <w:b/>
          <w:bCs/>
          <w:i/>
          <w:iCs/>
          <w:lang w:val="pl-PL"/>
        </w:rPr>
        <w:t>_______________________</w:t>
      </w:r>
    </w:p>
    <w:p w:rsidR="000F5B22" w:rsidRDefault="000F5B22" w:rsidP="000F5B22">
      <w:pPr>
        <w:jc w:val="both"/>
        <w:rPr>
          <w:rFonts w:ascii="Tahoma" w:hAnsi="Tahoma" w:cs="Tahoma"/>
          <w:b/>
          <w:bCs/>
          <w:i/>
          <w:iCs/>
        </w:rPr>
      </w:pPr>
    </w:p>
    <w:p w:rsidR="000F5B22" w:rsidRDefault="000F5B22" w:rsidP="000F5B22">
      <w:pPr>
        <w:ind w:left="4248" w:firstLine="708"/>
        <w:jc w:val="both"/>
        <w:rPr>
          <w:rFonts w:ascii="Tahoma" w:hAnsi="Tahoma" w:cs="Tahoma"/>
          <w:b/>
          <w:bCs/>
          <w:i/>
          <w:iCs/>
        </w:rPr>
      </w:pPr>
      <w:r>
        <w:rPr>
          <w:rFonts w:ascii="Tahoma" w:hAnsi="Tahoma" w:cs="Tahoma"/>
          <w:b/>
          <w:bCs/>
          <w:i/>
          <w:iCs/>
        </w:rPr>
        <w:t>(pečat i potpis ovlaštene osobe)</w:t>
      </w:r>
    </w:p>
    <w:p w:rsidR="000F5B22" w:rsidRDefault="000F5B22" w:rsidP="000F5B22">
      <w:pPr>
        <w:jc w:val="both"/>
        <w:rPr>
          <w:rFonts w:ascii="Tahoma" w:hAnsi="Tahoma" w:cs="Tahoma"/>
          <w:b/>
          <w:bCs/>
          <w:i/>
          <w:iCs/>
          <w:lang w:val="pl-PL"/>
        </w:rPr>
      </w:pPr>
      <w:r>
        <w:br w:type="page"/>
      </w:r>
    </w:p>
    <w:p w:rsidR="000F5B22" w:rsidRDefault="000F5B22" w:rsidP="000F5B22">
      <w:pPr>
        <w:spacing w:after="200" w:line="276" w:lineRule="auto"/>
        <w:jc w:val="both"/>
        <w:rPr>
          <w:rFonts w:ascii="Tahoma" w:eastAsia="Calibri" w:hAnsi="Tahoma" w:cs="Tahoma"/>
          <w:b/>
          <w:i/>
          <w:sz w:val="28"/>
          <w:szCs w:val="28"/>
          <w:u w:val="single"/>
          <w:lang w:eastAsia="en-US"/>
        </w:rPr>
      </w:pPr>
      <w:r>
        <w:rPr>
          <w:rFonts w:ascii="Tahoma" w:eastAsia="Calibri" w:hAnsi="Tahoma" w:cs="Tahoma"/>
          <w:b/>
          <w:i/>
          <w:sz w:val="28"/>
          <w:szCs w:val="28"/>
          <w:u w:val="single"/>
          <w:lang w:eastAsia="en-US"/>
        </w:rPr>
        <w:lastRenderedPageBreak/>
        <w:t>Prilog 3.</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center"/>
        <w:rPr>
          <w:rFonts w:ascii="Tahoma" w:eastAsia="Calibri" w:hAnsi="Tahoma" w:cs="Tahoma"/>
          <w:b/>
          <w:lang w:eastAsia="en-US"/>
        </w:rPr>
      </w:pPr>
      <w:r>
        <w:rPr>
          <w:rFonts w:ascii="Tahoma" w:eastAsia="Calibri" w:hAnsi="Tahoma" w:cs="Tahoma"/>
          <w:b/>
          <w:lang w:eastAsia="en-US"/>
        </w:rPr>
        <w:t>IZJAVA O ISTINITOSTI PODATAKA</w:t>
      </w:r>
    </w:p>
    <w:p w:rsidR="000F5B22" w:rsidRDefault="000F5B22" w:rsidP="000F5B22">
      <w:pPr>
        <w:spacing w:after="200" w:line="276" w:lineRule="auto"/>
        <w:jc w:val="center"/>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Predmet na</w:t>
      </w:r>
      <w:r w:rsidR="00F127E1">
        <w:rPr>
          <w:rFonts w:ascii="Tahoma" w:eastAsia="Calibri" w:hAnsi="Tahoma" w:cs="Tahoma"/>
          <w:lang w:eastAsia="en-US"/>
        </w:rPr>
        <w:t>bave:</w:t>
      </w:r>
      <w:r w:rsidR="009C6BE1">
        <w:rPr>
          <w:rFonts w:ascii="Tahoma" w:eastAsia="Calibri" w:hAnsi="Tahoma" w:cs="Tahoma"/>
          <w:lang w:eastAsia="en-US"/>
        </w:rPr>
        <w:t xml:space="preserve"> </w:t>
      </w:r>
      <w:r w:rsidR="00F21CB3">
        <w:rPr>
          <w:rFonts w:ascii="Tahoma" w:eastAsia="Calibri" w:hAnsi="Tahoma" w:cs="Tahoma"/>
          <w:lang w:eastAsia="en-US"/>
        </w:rPr>
        <w:t>Tisak</w:t>
      </w:r>
      <w:r w:rsidR="009C6BE1">
        <w:rPr>
          <w:rFonts w:ascii="Tahoma" w:eastAsia="Calibri" w:hAnsi="Tahoma" w:cs="Tahoma"/>
          <w:lang w:eastAsia="en-US"/>
        </w:rPr>
        <w:t xml:space="preserve"> i isporuka </w:t>
      </w:r>
      <w:proofErr w:type="spellStart"/>
      <w:r w:rsidR="009C6BE1">
        <w:rPr>
          <w:rFonts w:ascii="Tahoma" w:eastAsia="Calibri" w:hAnsi="Tahoma" w:cs="Tahoma"/>
          <w:lang w:eastAsia="en-US"/>
        </w:rPr>
        <w:t>Image</w:t>
      </w:r>
      <w:proofErr w:type="spellEnd"/>
      <w:r w:rsidR="009C6BE1">
        <w:rPr>
          <w:rFonts w:ascii="Tahoma" w:eastAsia="Calibri" w:hAnsi="Tahoma" w:cs="Tahoma"/>
          <w:lang w:eastAsia="en-US"/>
        </w:rPr>
        <w:t xml:space="preserve"> brošure</w:t>
      </w:r>
      <w:r w:rsidR="00F127E1">
        <w:rPr>
          <w:rFonts w:ascii="Tahoma" w:eastAsia="Calibri" w:hAnsi="Tahoma" w:cs="Tahoma"/>
          <w:lang w:eastAsia="en-US"/>
        </w:rPr>
        <w:t xml:space="preserve"> Mediteran kakav je nekad bio</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Evidencijski broj nabave:___________________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Naziv ponuditelja:__________________________________________________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Sjedište:__________________________________________________________</w:t>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OIB:</w:t>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r>
      <w:r>
        <w:rPr>
          <w:rFonts w:ascii="Tahoma" w:eastAsia="Calibri" w:hAnsi="Tahoma" w:cs="Tahoma"/>
          <w:lang w:eastAsia="en-US"/>
        </w:rPr>
        <w:softHyphen/>
        <w:t>_____________________________________________________________</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Izjavljujemo da su svi podaci koje smo dostavili u ponudi točni i suglasni smo da Naručitelj u postupku pregleda i ocjene ponude može provjeriti njihovu istinitost.</w:t>
      </w: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p>
    <w:p w:rsidR="000F5B22" w:rsidRDefault="000F5B22" w:rsidP="000F5B22">
      <w:pPr>
        <w:spacing w:after="200" w:line="276" w:lineRule="auto"/>
        <w:jc w:val="both"/>
        <w:rPr>
          <w:rFonts w:ascii="Tahoma" w:eastAsia="Calibri" w:hAnsi="Tahoma" w:cs="Tahoma"/>
          <w:lang w:eastAsia="en-US"/>
        </w:rPr>
      </w:pP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r>
      <w:r>
        <w:rPr>
          <w:rFonts w:ascii="Tahoma" w:eastAsia="Calibri" w:hAnsi="Tahoma" w:cs="Tahoma"/>
          <w:lang w:eastAsia="en-US"/>
        </w:rPr>
        <w:tab/>
        <w:t>Ovlaštena osoba ponuditelja:</w:t>
      </w:r>
    </w:p>
    <w:p w:rsidR="005039D8" w:rsidRDefault="00A55C30" w:rsidP="000F5B22">
      <w:pPr>
        <w:tabs>
          <w:tab w:val="left" w:pos="540"/>
        </w:tabs>
        <w:jc w:val="both"/>
        <w:outlineLvl w:val="0"/>
      </w:pPr>
    </w:p>
    <w:sectPr w:rsidR="005039D8" w:rsidSect="004259B3">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437" w:rsidRDefault="00B87B37">
      <w:r>
        <w:separator/>
      </w:r>
    </w:p>
  </w:endnote>
  <w:endnote w:type="continuationSeparator" w:id="0">
    <w:p w:rsidR="00CB5437" w:rsidRDefault="00B8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0" w:rsidRDefault="00C34C4D" w:rsidP="004C6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1890" w:rsidRDefault="00A55C30"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890" w:rsidRDefault="00C34C4D" w:rsidP="004C6B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C30">
      <w:rPr>
        <w:rStyle w:val="PageNumber"/>
        <w:noProof/>
      </w:rPr>
      <w:t>1</w:t>
    </w:r>
    <w:r>
      <w:rPr>
        <w:rStyle w:val="PageNumber"/>
      </w:rPr>
      <w:fldChar w:fldCharType="end"/>
    </w:r>
  </w:p>
  <w:p w:rsidR="00871890" w:rsidRDefault="00A55C30"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437" w:rsidRDefault="00B87B37">
      <w:r>
        <w:separator/>
      </w:r>
    </w:p>
  </w:footnote>
  <w:footnote w:type="continuationSeparator" w:id="0">
    <w:p w:rsidR="00CB5437" w:rsidRDefault="00B87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5">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7"/>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3EB"/>
    <w:rsid w:val="000F5B22"/>
    <w:rsid w:val="001271FE"/>
    <w:rsid w:val="002463EB"/>
    <w:rsid w:val="00260F3F"/>
    <w:rsid w:val="0027337D"/>
    <w:rsid w:val="004C7ECB"/>
    <w:rsid w:val="005F3238"/>
    <w:rsid w:val="00614A2F"/>
    <w:rsid w:val="0070169F"/>
    <w:rsid w:val="00717FBF"/>
    <w:rsid w:val="00733112"/>
    <w:rsid w:val="00925369"/>
    <w:rsid w:val="009C6BE1"/>
    <w:rsid w:val="00A55C30"/>
    <w:rsid w:val="00B87B37"/>
    <w:rsid w:val="00C34C4D"/>
    <w:rsid w:val="00C35A9E"/>
    <w:rsid w:val="00CB5437"/>
    <w:rsid w:val="00D437CD"/>
    <w:rsid w:val="00E97076"/>
    <w:rsid w:val="00F127E1"/>
    <w:rsid w:val="00F21CB3"/>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EB"/>
    <w:rPr>
      <w:color w:val="0000FF"/>
      <w:u w:val="single"/>
    </w:rPr>
  </w:style>
  <w:style w:type="paragraph" w:styleId="Footer">
    <w:name w:val="footer"/>
    <w:basedOn w:val="Normal"/>
    <w:link w:val="FooterChar"/>
    <w:rsid w:val="002463EB"/>
    <w:pPr>
      <w:tabs>
        <w:tab w:val="center" w:pos="4536"/>
        <w:tab w:val="right" w:pos="9072"/>
      </w:tabs>
    </w:pPr>
  </w:style>
  <w:style w:type="character" w:customStyle="1" w:styleId="FooterChar">
    <w:name w:val="Footer Char"/>
    <w:basedOn w:val="DefaultParagraphFont"/>
    <w:link w:val="Footer"/>
    <w:rsid w:val="002463EB"/>
    <w:rPr>
      <w:rFonts w:ascii="Times New Roman" w:eastAsia="Times New Roman" w:hAnsi="Times New Roman" w:cs="Times New Roman"/>
      <w:sz w:val="24"/>
      <w:szCs w:val="24"/>
      <w:lang w:eastAsia="hr-HR"/>
    </w:rPr>
  </w:style>
  <w:style w:type="character" w:styleId="PageNumber">
    <w:name w:val="page number"/>
    <w:basedOn w:val="DefaultParagraphFont"/>
    <w:rsid w:val="002463EB"/>
  </w:style>
  <w:style w:type="table" w:styleId="TableGrid">
    <w:name w:val="Table Grid"/>
    <w:basedOn w:val="TableNormal"/>
    <w:rsid w:val="002463E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EB"/>
    <w:pPr>
      <w:ind w:left="720"/>
      <w:contextualSpacing/>
    </w:pPr>
  </w:style>
  <w:style w:type="paragraph" w:styleId="BalloonText">
    <w:name w:val="Balloon Text"/>
    <w:basedOn w:val="Normal"/>
    <w:link w:val="BalloonTextChar"/>
    <w:uiPriority w:val="99"/>
    <w:semiHidden/>
    <w:unhideWhenUsed/>
    <w:rsid w:val="00925369"/>
    <w:rPr>
      <w:rFonts w:ascii="Tahoma" w:hAnsi="Tahoma" w:cs="Tahoma"/>
      <w:sz w:val="16"/>
      <w:szCs w:val="16"/>
    </w:rPr>
  </w:style>
  <w:style w:type="character" w:customStyle="1" w:styleId="BalloonTextChar">
    <w:name w:val="Balloon Text Char"/>
    <w:basedOn w:val="DefaultParagraphFont"/>
    <w:link w:val="BalloonText"/>
    <w:uiPriority w:val="99"/>
    <w:semiHidden/>
    <w:rsid w:val="00925369"/>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3EB"/>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63EB"/>
    <w:rPr>
      <w:color w:val="0000FF"/>
      <w:u w:val="single"/>
    </w:rPr>
  </w:style>
  <w:style w:type="paragraph" w:styleId="Footer">
    <w:name w:val="footer"/>
    <w:basedOn w:val="Normal"/>
    <w:link w:val="FooterChar"/>
    <w:rsid w:val="002463EB"/>
    <w:pPr>
      <w:tabs>
        <w:tab w:val="center" w:pos="4536"/>
        <w:tab w:val="right" w:pos="9072"/>
      </w:tabs>
    </w:pPr>
  </w:style>
  <w:style w:type="character" w:customStyle="1" w:styleId="FooterChar">
    <w:name w:val="Footer Char"/>
    <w:basedOn w:val="DefaultParagraphFont"/>
    <w:link w:val="Footer"/>
    <w:rsid w:val="002463EB"/>
    <w:rPr>
      <w:rFonts w:ascii="Times New Roman" w:eastAsia="Times New Roman" w:hAnsi="Times New Roman" w:cs="Times New Roman"/>
      <w:sz w:val="24"/>
      <w:szCs w:val="24"/>
      <w:lang w:eastAsia="hr-HR"/>
    </w:rPr>
  </w:style>
  <w:style w:type="character" w:styleId="PageNumber">
    <w:name w:val="page number"/>
    <w:basedOn w:val="DefaultParagraphFont"/>
    <w:rsid w:val="002463EB"/>
  </w:style>
  <w:style w:type="table" w:styleId="TableGrid">
    <w:name w:val="Table Grid"/>
    <w:basedOn w:val="TableNormal"/>
    <w:rsid w:val="002463E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3EB"/>
    <w:pPr>
      <w:ind w:left="720"/>
      <w:contextualSpacing/>
    </w:pPr>
  </w:style>
  <w:style w:type="paragraph" w:styleId="BalloonText">
    <w:name w:val="Balloon Text"/>
    <w:basedOn w:val="Normal"/>
    <w:link w:val="BalloonTextChar"/>
    <w:uiPriority w:val="99"/>
    <w:semiHidden/>
    <w:unhideWhenUsed/>
    <w:rsid w:val="00925369"/>
    <w:rPr>
      <w:rFonts w:ascii="Tahoma" w:hAnsi="Tahoma" w:cs="Tahoma"/>
      <w:sz w:val="16"/>
      <w:szCs w:val="16"/>
    </w:rPr>
  </w:style>
  <w:style w:type="character" w:customStyle="1" w:styleId="BalloonTextChar">
    <w:name w:val="Balloon Text Char"/>
    <w:basedOn w:val="DefaultParagraphFont"/>
    <w:link w:val="BalloonText"/>
    <w:uiPriority w:val="99"/>
    <w:semiHidden/>
    <w:rsid w:val="00925369"/>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ati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tja.palaic@htz.hr" TargetMode="External"/><Relationship Id="rId4" Type="http://schemas.openxmlformats.org/officeDocument/2006/relationships/settings" Target="settings.xml"/><Relationship Id="rId9" Type="http://schemas.openxmlformats.org/officeDocument/2006/relationships/hyperlink" Target="mailto:adela.markov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2855</Words>
  <Characters>16279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Plivelić</cp:lastModifiedBy>
  <cp:revision>14</cp:revision>
  <cp:lastPrinted>2014-10-01T08:15:00Z</cp:lastPrinted>
  <dcterms:created xsi:type="dcterms:W3CDTF">2014-09-25T09:04:00Z</dcterms:created>
  <dcterms:modified xsi:type="dcterms:W3CDTF">2014-10-03T08:00:00Z</dcterms:modified>
</cp:coreProperties>
</file>