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21219E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Pr="0021219E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 w:rsidP="007747D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OTVORENI POSTUPAK </w:t>
      </w:r>
    </w:p>
    <w:p w:rsidR="00F60119" w:rsidRPr="0021219E" w:rsidRDefault="00F60119" w:rsidP="00DE1EF8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ZA PROVEDBU NABAVE ZA </w:t>
      </w:r>
      <w:r>
        <w:rPr>
          <w:rFonts w:ascii="Tahoma" w:hAnsi="Tahoma" w:cs="Tahoma"/>
          <w:b/>
          <w:bCs/>
          <w:sz w:val="22"/>
          <w:szCs w:val="22"/>
        </w:rPr>
        <w:t>PROJEKT</w:t>
      </w:r>
    </w:p>
    <w:p w:rsidR="00F60119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O</w:t>
      </w:r>
      <w:r>
        <w:rPr>
          <w:rFonts w:ascii="Tahoma" w:hAnsi="Tahoma" w:cs="Tahoma"/>
          <w:b/>
          <w:bCs/>
          <w:sz w:val="22"/>
          <w:szCs w:val="22"/>
        </w:rPr>
        <w:t>BRAZOVANJA DJELATNIKA SUSTAVA TURISTIČKIH ZAJEDNICA I OSTALE SUDIONIKE JAVNOG I PRIVATNOG TURISTIČKOG SEKTORA</w:t>
      </w:r>
    </w:p>
    <w:p w:rsidR="00F60119" w:rsidRPr="0021219E" w:rsidRDefault="00F60119" w:rsidP="00DE1EF8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DOKUMENTACIJA ZA NADMETANJE</w:t>
      </w: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21219E" w:rsidRDefault="00F60119" w:rsidP="00A46AC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02B4B">
        <w:rPr>
          <w:rFonts w:ascii="Tahoma" w:hAnsi="Tahoma" w:cs="Tahoma"/>
          <w:b/>
          <w:bCs/>
          <w:sz w:val="22"/>
          <w:szCs w:val="22"/>
        </w:rPr>
        <w:t xml:space="preserve">Zagreb, </w:t>
      </w:r>
      <w:r w:rsidR="00734535">
        <w:rPr>
          <w:rFonts w:ascii="Tahoma" w:hAnsi="Tahoma" w:cs="Tahoma"/>
          <w:b/>
          <w:bCs/>
          <w:sz w:val="22"/>
          <w:szCs w:val="22"/>
        </w:rPr>
        <w:t>1</w:t>
      </w:r>
      <w:r w:rsidR="006668EE" w:rsidRPr="00C02B4B">
        <w:rPr>
          <w:rFonts w:ascii="Tahoma" w:hAnsi="Tahoma" w:cs="Tahoma"/>
          <w:b/>
          <w:bCs/>
          <w:sz w:val="22"/>
          <w:szCs w:val="22"/>
        </w:rPr>
        <w:t xml:space="preserve">3. </w:t>
      </w:r>
      <w:r w:rsidR="00354217">
        <w:rPr>
          <w:rFonts w:ascii="Tahoma" w:hAnsi="Tahoma" w:cs="Tahoma"/>
          <w:b/>
          <w:bCs/>
          <w:sz w:val="22"/>
          <w:szCs w:val="22"/>
        </w:rPr>
        <w:t>svibnja</w:t>
      </w:r>
      <w:r w:rsidR="006668EE" w:rsidRPr="00C02B4B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02B4B">
        <w:rPr>
          <w:rFonts w:ascii="Tahoma" w:hAnsi="Tahoma" w:cs="Tahoma"/>
          <w:b/>
          <w:bCs/>
          <w:sz w:val="22"/>
          <w:szCs w:val="22"/>
        </w:rPr>
        <w:t>2013.</w:t>
      </w:r>
    </w:p>
    <w:p w:rsidR="00F60119" w:rsidRPr="0021219E" w:rsidRDefault="00F60119" w:rsidP="00C360BD">
      <w:pPr>
        <w:rPr>
          <w:rFonts w:ascii="Tahoma" w:hAnsi="Tahoma" w:cs="Tahom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0"/>
          <w:szCs w:val="20"/>
        </w:rPr>
        <w:id w:val="642621814"/>
        <w:docPartObj>
          <w:docPartGallery w:val="Table of Contents"/>
          <w:docPartUnique/>
        </w:docPartObj>
      </w:sdtPr>
      <w:sdtEndPr/>
      <w:sdtContent>
        <w:p w:rsidR="00B66120" w:rsidRDefault="00B66120" w:rsidP="00B66120">
          <w:pPr>
            <w:pStyle w:val="TOCNaslov"/>
            <w:jc w:val="center"/>
          </w:pPr>
          <w:r>
            <w:t>Sadržaj</w:t>
          </w:r>
        </w:p>
        <w:p w:rsidR="00B66120" w:rsidRPr="00B66120" w:rsidRDefault="00B66120" w:rsidP="00B66120"/>
        <w:p w:rsidR="003C19EA" w:rsidRPr="003E6ECB" w:rsidRDefault="006E2FD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r w:rsidRPr="003E6ECB">
            <w:rPr>
              <w:rFonts w:ascii="Tahoma" w:hAnsi="Tahoma" w:cs="Tahoma"/>
              <w:sz w:val="18"/>
              <w:szCs w:val="18"/>
            </w:rPr>
            <w:fldChar w:fldCharType="begin"/>
          </w:r>
          <w:r w:rsidR="00B66120" w:rsidRPr="003E6ECB">
            <w:rPr>
              <w:rFonts w:ascii="Tahoma" w:hAnsi="Tahoma" w:cs="Tahoma"/>
              <w:sz w:val="18"/>
              <w:szCs w:val="18"/>
            </w:rPr>
            <w:instrText xml:space="preserve"> TOC \o "1-3" \h \z \u </w:instrText>
          </w:r>
          <w:r w:rsidRPr="003E6ECB">
            <w:rPr>
              <w:rFonts w:ascii="Tahoma" w:hAnsi="Tahoma" w:cs="Tahoma"/>
              <w:sz w:val="18"/>
              <w:szCs w:val="18"/>
            </w:rPr>
            <w:fldChar w:fldCharType="separate"/>
          </w:r>
          <w:hyperlink w:anchor="_Toc356205219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Naziv i sjedište naručitelja, broj telefona, broj telefaksa, internetska adresa te adresa elektroničke pošte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_Toc356205219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0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Osoba ili služba zadužena za komunikaciju s ponuditeljima: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_Toc356205220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1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3.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Opis predmeta nabave, te oznaka i naziv iz Jedinstvenog rječnika javne nabave – CPV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_Toc356205221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2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4.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Vrsta, kvaliteta, obujam ili količina nabave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_Toc356205222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3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5.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Mjesto i jezik pružanja usluga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_Toc356205223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4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6.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 isporuke usluga ili rok sklapanja ugovora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_Toc356205224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5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7.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Opis i oznaka grupa ili dijelova predmeta nabave, ako je dopušten takav način nuđenja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_Toc356205225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6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8.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Uvjeti sposobnosti gospodarskih subjekata, naziv dokaza sposobnosti te vrijednosni pokazatelji dokaza, ako se mogu iskazati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_Toc356205226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7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A.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pravne i poslovne sposobnosti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_Toc356205227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8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B.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o nekažnjavanju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_Toc356205228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29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C.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financijske sposobnosti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_Toc356205229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3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0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 tehničke i stručne sposobnosti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_Toc356205230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3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1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9.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Oblik, način izrade, sadržaj i način dostave ponuda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_Toc356205231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5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2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A.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Oblik i način izrade ponuda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_Toc356205232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5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3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B.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Sadržaj ponude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_Toc356205233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5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2"/>
            <w:tabs>
              <w:tab w:val="left" w:pos="800"/>
              <w:tab w:val="right" w:leader="dot" w:pos="9798"/>
            </w:tabs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4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C.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Način dostave ponude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_Toc356205234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5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10.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Dopustivost alternativnih ponuda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_Toc356205235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6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11.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Dopustivost dostave ponude elektroničkim putem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_Toc356205236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7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12.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Procijenjena vrijednost nabave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_Toc356205237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 w:rsidP="003E6ECB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8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13.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Način izračuna cijene za predmet nabave, sadržaj cijene, nepromjenjivost cijene i način promjene cijene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_Toc356205238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39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14.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Valuta ili valute u kojima može biti izražena cijena ponude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_Toc356205239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0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15.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Rok, način i uvjeti plaćanja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_Toc356205240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1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16.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 valjanosti ponude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_Toc356205241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2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17.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Kriteriji za odabir ponude: ekonomski kriterij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_Toc356205242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3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18.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Jezik na kojem se izrađuje ponuda: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_Toc356205243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4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19.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Datum, vrijeme i mjesto dostave i otvaranja ponuda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_Toc356205244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5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20.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Rok donošenja odluke o odabiru ili poništenju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_Toc356205245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6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21.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Obavijest o dodjeli posla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_Toc356205246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7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22.</w:t>
            </w:r>
            <w:r w:rsidR="003C19EA" w:rsidRPr="003E6ECB">
              <w:rPr>
                <w:rFonts w:ascii="Tahoma" w:eastAsiaTheme="minorEastAsia" w:hAnsi="Tahoma" w:cs="Tahoma"/>
                <w:noProof/>
                <w:sz w:val="18"/>
                <w:szCs w:val="18"/>
              </w:rPr>
              <w:tab/>
            </w:r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Stavljanje na raspolaganja dokumentacije za nadmetanje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_Toc356205247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8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1.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_Toc356205248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8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49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2.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_Toc356205249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11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0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3.a.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_Toc356205250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1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3.b.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_Toc356205251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13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2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4.a.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_Toc356205252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14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3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4.b.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_Toc356205253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15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4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4.c.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_Toc356205254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5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4.d.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_Toc356205255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6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4.e.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_Toc356205256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18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7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5.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_Toc356205257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19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8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5.a.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_Toc356205258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20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59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6.a.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_Toc356205259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21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0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6.b.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_Toc356205260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22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1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6.c.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_Toc356205261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23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2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6.d.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_Toc356205262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24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3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6.e.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_Toc356205263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25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4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7.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_Toc356205264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26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5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Prilog 8.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_Toc356205265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27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6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POPIS PRILOGA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_Toc356205266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28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3C19EA" w:rsidRPr="003E6ECB" w:rsidRDefault="00C37072">
          <w:pPr>
            <w:pStyle w:val="Sadraj1"/>
            <w:rPr>
              <w:rFonts w:ascii="Tahoma" w:eastAsiaTheme="minorEastAsia" w:hAnsi="Tahoma" w:cs="Tahoma"/>
              <w:noProof/>
              <w:sz w:val="18"/>
              <w:szCs w:val="18"/>
            </w:rPr>
          </w:pPr>
          <w:hyperlink w:anchor="_Toc356205267" w:history="1">
            <w:r w:rsidR="003C19EA" w:rsidRPr="003E6ECB">
              <w:rPr>
                <w:rStyle w:val="Hiperveza"/>
                <w:rFonts w:ascii="Tahoma" w:hAnsi="Tahoma" w:cs="Tahoma"/>
                <w:bCs/>
                <w:noProof/>
                <w:sz w:val="18"/>
                <w:szCs w:val="18"/>
              </w:rPr>
              <w:t>DOKAZI SPOSOBNOSTI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ab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begin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instrText xml:space="preserve"> PAGEREF _Toc356205267 \h </w:instrTex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separate"/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t>29</w:t>
            </w:r>
            <w:r w:rsidR="003C19EA" w:rsidRPr="003E6ECB">
              <w:rPr>
                <w:rFonts w:ascii="Tahoma" w:hAnsi="Tahoma" w:cs="Tahoma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66120" w:rsidRDefault="006E2FD2">
          <w:r w:rsidRPr="003E6ECB">
            <w:rPr>
              <w:rFonts w:ascii="Tahoma" w:hAnsi="Tahoma" w:cs="Tahoma"/>
              <w:bCs/>
              <w:sz w:val="18"/>
              <w:szCs w:val="18"/>
            </w:rPr>
            <w:fldChar w:fldCharType="end"/>
          </w:r>
        </w:p>
      </w:sdtContent>
    </w:sdt>
    <w:p w:rsidR="00F60119" w:rsidRPr="008A1816" w:rsidRDefault="00F60119" w:rsidP="00C360BD">
      <w:pPr>
        <w:spacing w:before="120" w:line="276" w:lineRule="auto"/>
        <w:rPr>
          <w:rFonts w:ascii="Tahoma" w:hAnsi="Tahoma" w:cs="Tahoma"/>
        </w:rPr>
      </w:pPr>
    </w:p>
    <w:p w:rsidR="00F60119" w:rsidRPr="0021219E" w:rsidRDefault="00F60119" w:rsidP="00BF131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03C77" w:rsidRDefault="00603C77">
      <w:pPr>
        <w:pStyle w:val="Naslov5"/>
        <w:numPr>
          <w:ilvl w:val="0"/>
          <w:numId w:val="0"/>
        </w:numPr>
        <w:rPr>
          <w:rFonts w:ascii="Tahoma" w:hAnsi="Tahoma" w:cs="Tahoma"/>
          <w:b w:val="0"/>
          <w:bCs w:val="0"/>
          <w:sz w:val="22"/>
          <w:szCs w:val="22"/>
        </w:rPr>
        <w:sectPr w:rsidR="00603C77" w:rsidSect="00603C77">
          <w:footerReference w:type="default" r:id="rId10"/>
          <w:pgSz w:w="11906" w:h="16838"/>
          <w:pgMar w:top="680" w:right="964" w:bottom="851" w:left="1134" w:header="709" w:footer="709" w:gutter="0"/>
          <w:cols w:space="708"/>
          <w:titlePg/>
          <w:docGrid w:linePitch="360"/>
        </w:sect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outlineLvl w:val="0"/>
        <w:rPr>
          <w:rFonts w:ascii="Tahoma" w:hAnsi="Tahoma" w:cs="Tahoma"/>
          <w:b/>
          <w:bCs/>
          <w:sz w:val="22"/>
          <w:szCs w:val="22"/>
        </w:rPr>
      </w:pPr>
      <w:bookmarkStart w:id="0" w:name="_Toc354143681"/>
      <w:bookmarkStart w:id="1" w:name="_Toc356205219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 xml:space="preserve">Naziv </w:t>
      </w:r>
      <w:r w:rsidR="0014185F">
        <w:rPr>
          <w:rFonts w:ascii="Tahoma" w:hAnsi="Tahoma" w:cs="Tahoma"/>
          <w:b/>
          <w:bCs/>
          <w:sz w:val="22"/>
          <w:szCs w:val="22"/>
        </w:rPr>
        <w:t>i sjedi</w:t>
      </w:r>
      <w:r w:rsidR="00442A35">
        <w:rPr>
          <w:rFonts w:ascii="Tahoma" w:hAnsi="Tahoma" w:cs="Tahoma"/>
          <w:b/>
          <w:bCs/>
          <w:sz w:val="22"/>
          <w:szCs w:val="22"/>
        </w:rPr>
        <w:t>š</w:t>
      </w:r>
      <w:r w:rsidRPr="0021219E">
        <w:rPr>
          <w:rFonts w:ascii="Tahoma" w:hAnsi="Tahoma" w:cs="Tahoma"/>
          <w:b/>
          <w:bCs/>
          <w:sz w:val="22"/>
          <w:szCs w:val="22"/>
        </w:rPr>
        <w:t>te naručitelja, broj telefona, broj telefaksa, internetska adresa te adresa elektroničke pošte</w:t>
      </w:r>
      <w:bookmarkEnd w:id="0"/>
      <w:bookmarkEnd w:id="1"/>
    </w:p>
    <w:p w:rsidR="00F60119" w:rsidRPr="0021219E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Glavni ured Hrvatske turističke zajednice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proofErr w:type="spellStart"/>
      <w:r w:rsidRPr="0021219E">
        <w:rPr>
          <w:rFonts w:ascii="Tahoma" w:hAnsi="Tahoma" w:cs="Tahoma"/>
          <w:sz w:val="22"/>
          <w:szCs w:val="22"/>
        </w:rPr>
        <w:t>Iblerov</w:t>
      </w:r>
      <w:proofErr w:type="spellEnd"/>
      <w:r w:rsidRPr="0021219E">
        <w:rPr>
          <w:rFonts w:ascii="Tahoma" w:hAnsi="Tahoma" w:cs="Tahoma"/>
          <w:sz w:val="22"/>
          <w:szCs w:val="22"/>
        </w:rPr>
        <w:t xml:space="preserve"> trg 10/IV, p.p. 251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10000 Zagreb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Broj telefona: 01 4699333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Broj telefaksa. 01 4557827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Internetska adresa: </w:t>
      </w:r>
      <w:hyperlink r:id="rId11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Adresa elektroničke pošte: </w:t>
      </w:r>
      <w:hyperlink r:id="rId12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gordana.borojevic@htz.hr</w:t>
        </w:r>
      </w:hyperlink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Matični broj: 3943658</w:t>
      </w: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OIB: 72501368180</w:t>
      </w:r>
    </w:p>
    <w:p w:rsidR="00F60119" w:rsidRPr="0021219E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outlineLvl w:val="0"/>
        <w:rPr>
          <w:rFonts w:ascii="Tahoma" w:hAnsi="Tahoma" w:cs="Tahoma"/>
          <w:b/>
          <w:bCs/>
          <w:sz w:val="22"/>
          <w:szCs w:val="22"/>
        </w:rPr>
      </w:pPr>
      <w:bookmarkStart w:id="2" w:name="_Toc354143682"/>
      <w:bookmarkStart w:id="3" w:name="_Toc356205220"/>
      <w:r w:rsidRPr="0021219E">
        <w:rPr>
          <w:rFonts w:ascii="Tahoma" w:hAnsi="Tahoma" w:cs="Tahoma"/>
          <w:b/>
          <w:bCs/>
          <w:sz w:val="22"/>
          <w:szCs w:val="22"/>
        </w:rPr>
        <w:t>Osoba ili služba zadužena za komunikaciju s ponuditeljima:</w:t>
      </w:r>
      <w:bookmarkEnd w:id="2"/>
      <w:bookmarkEnd w:id="3"/>
    </w:p>
    <w:p w:rsidR="00F60119" w:rsidRPr="0021219E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Gordana Borojević</w:t>
      </w: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Isključivo pisanim putem, na </w:t>
      </w:r>
      <w:hyperlink r:id="rId13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gordana.borojevic@htz.hr</w:t>
        </w:r>
      </w:hyperlink>
      <w:r w:rsidRPr="0021219E">
        <w:rPr>
          <w:rFonts w:ascii="Tahoma" w:hAnsi="Tahoma" w:cs="Tahoma"/>
          <w:sz w:val="22"/>
          <w:szCs w:val="22"/>
        </w:rPr>
        <w:t xml:space="preserve"> najkasnije </w:t>
      </w:r>
      <w:r>
        <w:rPr>
          <w:rFonts w:ascii="Tahoma" w:hAnsi="Tahoma" w:cs="Tahoma"/>
          <w:sz w:val="22"/>
          <w:szCs w:val="22"/>
        </w:rPr>
        <w:t>pet</w:t>
      </w:r>
      <w:r w:rsidRPr="0021219E">
        <w:rPr>
          <w:rFonts w:ascii="Tahoma" w:hAnsi="Tahoma" w:cs="Tahoma"/>
          <w:sz w:val="22"/>
          <w:szCs w:val="22"/>
        </w:rPr>
        <w:t xml:space="preserve"> dana prije roka za otvaranje ponuda.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" w:name="_Toc354143683"/>
      <w:bookmarkStart w:id="5" w:name="_Toc356205221"/>
      <w:r w:rsidRPr="0021219E">
        <w:rPr>
          <w:rFonts w:ascii="Tahoma" w:hAnsi="Tahoma" w:cs="Tahoma"/>
          <w:b/>
          <w:bCs/>
          <w:sz w:val="22"/>
          <w:szCs w:val="22"/>
        </w:rPr>
        <w:t>Opis predmeta nabave, te oznaka i naziv iz Jedinstvenog rječnika javne nabave – CPV</w:t>
      </w:r>
      <w:bookmarkEnd w:id="4"/>
      <w:bookmarkEnd w:id="5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Predmet nabave: </w:t>
      </w:r>
      <w:r w:rsidRPr="0021219E">
        <w:rPr>
          <w:rFonts w:ascii="Tahoma" w:hAnsi="Tahoma" w:cs="Tahoma"/>
          <w:sz w:val="22"/>
          <w:szCs w:val="22"/>
        </w:rPr>
        <w:t xml:space="preserve">usluge vezane za </w:t>
      </w:r>
      <w:r>
        <w:rPr>
          <w:rFonts w:ascii="Tahoma" w:hAnsi="Tahoma" w:cs="Tahoma"/>
          <w:sz w:val="22"/>
          <w:szCs w:val="22"/>
        </w:rPr>
        <w:t xml:space="preserve">projekt obrazovanja djelatnika </w:t>
      </w:r>
      <w:r w:rsidRPr="0021219E">
        <w:rPr>
          <w:rFonts w:ascii="Tahoma" w:hAnsi="Tahoma" w:cs="Tahoma"/>
          <w:sz w:val="22"/>
          <w:szCs w:val="22"/>
        </w:rPr>
        <w:t>sustava turističkih zajednica</w:t>
      </w:r>
      <w:r>
        <w:rPr>
          <w:rFonts w:ascii="Tahoma" w:hAnsi="Tahoma" w:cs="Tahoma"/>
          <w:sz w:val="22"/>
          <w:szCs w:val="22"/>
        </w:rPr>
        <w:t xml:space="preserve"> (Hrvatska turistička zajednica, turističke zajednice županija, općina, gradova, područja i mjesta)</w:t>
      </w:r>
      <w:r w:rsidRPr="0021219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 zaposlenika ostalih subjekata javnog i privatnog turističkog sektora. 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CPV oznaka: </w:t>
      </w:r>
      <w:r w:rsidR="00180D5C">
        <w:rPr>
          <w:rFonts w:ascii="Tahoma" w:hAnsi="Tahoma" w:cs="Tahoma"/>
          <w:sz w:val="22"/>
          <w:szCs w:val="22"/>
        </w:rPr>
        <w:t>80000000</w:t>
      </w:r>
      <w:r w:rsidRPr="0021219E">
        <w:rPr>
          <w:rFonts w:ascii="Tahoma" w:hAnsi="Tahoma" w:cs="Tahoma"/>
          <w:sz w:val="22"/>
          <w:szCs w:val="22"/>
        </w:rPr>
        <w:t xml:space="preserve">-4, </w:t>
      </w:r>
      <w:r w:rsidR="00180D5C">
        <w:rPr>
          <w:rFonts w:ascii="Tahoma" w:hAnsi="Tahoma" w:cs="Tahoma"/>
          <w:sz w:val="22"/>
          <w:szCs w:val="22"/>
        </w:rPr>
        <w:t>Usluge obrazovanja.</w:t>
      </w:r>
    </w:p>
    <w:p w:rsidR="00180D5C" w:rsidRPr="0021219E" w:rsidRDefault="00180D5C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" w:name="_Toc354143684"/>
      <w:bookmarkStart w:id="7" w:name="_Toc356205222"/>
      <w:r w:rsidRPr="0021219E">
        <w:rPr>
          <w:rFonts w:ascii="Tahoma" w:hAnsi="Tahoma" w:cs="Tahoma"/>
          <w:b/>
          <w:bCs/>
          <w:sz w:val="22"/>
          <w:szCs w:val="22"/>
        </w:rPr>
        <w:t>Vrsta, kvaliteta, obujam ili količina nabave</w:t>
      </w:r>
      <w:bookmarkEnd w:id="6"/>
      <w:bookmarkEnd w:id="7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EC442C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</w:rPr>
        <w:t xml:space="preserve">Pod uslugama vezanim za realizaciju projekta obrazovanja djelatnika sustava turističkih zajednica i privatnog turističkog sektora podrazumijeva se obrazovanje za sljedeća područja/zadatke: </w:t>
      </w:r>
    </w:p>
    <w:p w:rsidR="00F60119" w:rsidRPr="00EC442C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EC442C" w:rsidRDefault="00F60119" w:rsidP="0022026F">
      <w:pPr>
        <w:pStyle w:val="Odlomakpopisa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Razvoj novih proizvoda/ponude</w:t>
      </w:r>
      <w:r w:rsidRPr="00EC442C">
        <w:rPr>
          <w:rFonts w:ascii="Tahoma" w:hAnsi="Tahoma" w:cs="Tahoma"/>
          <w:sz w:val="22"/>
          <w:szCs w:val="22"/>
        </w:rPr>
        <w:t xml:space="preserve"> (zadatak 1.)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Marketing u turističkoj industriji</w:t>
      </w:r>
      <w:r w:rsidRPr="00EC442C">
        <w:rPr>
          <w:rFonts w:ascii="Tahoma" w:hAnsi="Tahoma" w:cs="Tahoma"/>
          <w:sz w:val="22"/>
          <w:szCs w:val="22"/>
        </w:rPr>
        <w:t xml:space="preserve"> (zadatak 2.)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</w:rPr>
        <w:t>Komunikacijske i upravljačke vještine (zadatak 3.)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Informacijske tehnologije</w:t>
      </w:r>
      <w:r w:rsidRPr="00EC442C">
        <w:rPr>
          <w:rFonts w:ascii="Tahoma" w:hAnsi="Tahoma" w:cs="Tahoma"/>
          <w:sz w:val="22"/>
          <w:szCs w:val="22"/>
        </w:rPr>
        <w:t xml:space="preserve"> u turizmu (zadatak 4.)</w:t>
      </w:r>
    </w:p>
    <w:p w:rsidR="00F60119" w:rsidRPr="00EC442C" w:rsidRDefault="00F60119" w:rsidP="0022026F">
      <w:pPr>
        <w:pStyle w:val="Odlomakpopisa"/>
        <w:numPr>
          <w:ilvl w:val="0"/>
          <w:numId w:val="14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EC442C">
        <w:rPr>
          <w:rFonts w:ascii="Tahoma" w:hAnsi="Tahoma" w:cs="Tahoma"/>
          <w:sz w:val="22"/>
          <w:szCs w:val="22"/>
          <w:lang w:eastAsia="en-US"/>
        </w:rPr>
        <w:t>Internet marketing</w:t>
      </w:r>
      <w:r w:rsidRPr="00EC442C">
        <w:rPr>
          <w:rFonts w:ascii="Tahoma" w:hAnsi="Tahoma" w:cs="Tahoma"/>
          <w:sz w:val="22"/>
          <w:szCs w:val="22"/>
        </w:rPr>
        <w:t xml:space="preserve"> (zadatak 5.)</w:t>
      </w:r>
    </w:p>
    <w:p w:rsidR="00F60119" w:rsidRDefault="00F60119" w:rsidP="0022026F">
      <w:pPr>
        <w:pStyle w:val="Odlomakpopisa"/>
        <w:ind w:left="0" w:right="100"/>
        <w:jc w:val="both"/>
        <w:rPr>
          <w:rFonts w:ascii="Tahoma" w:hAnsi="Tahoma" w:cs="Tahoma"/>
          <w:sz w:val="22"/>
          <w:szCs w:val="22"/>
        </w:rPr>
      </w:pPr>
    </w:p>
    <w:p w:rsidR="00F60119" w:rsidRPr="00284644" w:rsidRDefault="00F60119" w:rsidP="0022026F">
      <w:pPr>
        <w:pStyle w:val="Odlomakpopisa"/>
        <w:ind w:left="0" w:right="100"/>
        <w:jc w:val="both"/>
        <w:rPr>
          <w:rFonts w:ascii="Tahoma" w:hAnsi="Tahoma" w:cs="Tahoma"/>
          <w:b/>
          <w:bCs/>
          <w:sz w:val="22"/>
          <w:szCs w:val="22"/>
        </w:rPr>
      </w:pPr>
      <w:r w:rsidRPr="00284644">
        <w:rPr>
          <w:rFonts w:ascii="Tahoma" w:hAnsi="Tahoma" w:cs="Tahoma"/>
          <w:b/>
          <w:bCs/>
          <w:sz w:val="22"/>
          <w:szCs w:val="22"/>
        </w:rPr>
        <w:t>Ponuditelj mora ponuditi:</w:t>
      </w:r>
    </w:p>
    <w:p w:rsidR="00F60119" w:rsidRPr="00284644" w:rsidRDefault="00F60119" w:rsidP="0022026F">
      <w:pPr>
        <w:pStyle w:val="Odlomakpopisa"/>
        <w:ind w:left="0" w:right="100"/>
        <w:jc w:val="both"/>
        <w:rPr>
          <w:rFonts w:ascii="Tahoma" w:hAnsi="Tahoma" w:cs="Tahoma"/>
          <w:sz w:val="22"/>
          <w:szCs w:val="22"/>
        </w:rPr>
      </w:pPr>
    </w:p>
    <w:p w:rsidR="00F60119" w:rsidRPr="00284644" w:rsidRDefault="00F60119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 xml:space="preserve">Program i detaljni sadržaj obrazovnog seminara/radionice zasebno za pojedino naprijed navedeno područje/zadatak i zasebno za svaki modul koji je dio </w:t>
      </w:r>
      <w:r w:rsidR="00284644"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 xml:space="preserve">područja/zadatka </w:t>
      </w:r>
    </w:p>
    <w:p w:rsidR="00F60119" w:rsidRPr="00284644" w:rsidRDefault="00F60119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 xml:space="preserve">Predavače za obrazovni seminar/radionicu zasebno za pojedino naprijed navedeno područje/zadatak i zasebno za svaki modul koji je dio </w:t>
      </w:r>
      <w:r w:rsidR="00284644"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>područja/zadatka. Ponuditelj snosi sve troškove vezane za predavače (naknade, troškove prijevoza, smještaja i prehrane i sve druge direktne i indirektne troškove</w:t>
      </w:r>
      <w:r w:rsidR="00E53D81">
        <w:rPr>
          <w:rFonts w:ascii="Tahoma" w:hAnsi="Tahoma" w:cs="Tahoma"/>
          <w:sz w:val="22"/>
          <w:szCs w:val="22"/>
        </w:rPr>
        <w:t xml:space="preserve"> za predavača</w:t>
      </w:r>
      <w:r w:rsidR="00284644">
        <w:rPr>
          <w:rFonts w:ascii="Tahoma" w:hAnsi="Tahoma" w:cs="Tahoma"/>
          <w:sz w:val="22"/>
          <w:szCs w:val="22"/>
        </w:rPr>
        <w:t>)</w:t>
      </w:r>
      <w:r w:rsidRPr="00284644">
        <w:rPr>
          <w:rFonts w:ascii="Tahoma" w:hAnsi="Tahoma" w:cs="Tahoma"/>
          <w:sz w:val="22"/>
          <w:szCs w:val="22"/>
        </w:rPr>
        <w:t xml:space="preserve"> </w:t>
      </w:r>
    </w:p>
    <w:p w:rsidR="00F60119" w:rsidRDefault="00F60119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 xml:space="preserve">Materijale za polaznike obrazovanja, </w:t>
      </w:r>
      <w:r w:rsidR="00180D5C">
        <w:rPr>
          <w:rFonts w:ascii="Tahoma" w:hAnsi="Tahoma" w:cs="Tahoma"/>
          <w:sz w:val="22"/>
          <w:szCs w:val="22"/>
        </w:rPr>
        <w:t>isključivo u</w:t>
      </w:r>
      <w:r w:rsidRPr="00284644">
        <w:rPr>
          <w:rFonts w:ascii="Tahoma" w:hAnsi="Tahoma" w:cs="Tahoma"/>
          <w:sz w:val="22"/>
          <w:szCs w:val="22"/>
        </w:rPr>
        <w:t xml:space="preserve"> elektroničkom obliku, zasebno za pojedino naprijed navedeno područje/zadatak i zasebno za svaki modul koji je dio </w:t>
      </w:r>
      <w:r w:rsidR="00284644"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>područja/zadatka</w:t>
      </w:r>
    </w:p>
    <w:p w:rsidR="00284644" w:rsidRPr="003E6ECB" w:rsidRDefault="00284644" w:rsidP="00100B9C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Izvođenje po jednog seminara/radionice za </w:t>
      </w:r>
      <w:r w:rsidRPr="00284644">
        <w:rPr>
          <w:rFonts w:ascii="Tahoma" w:hAnsi="Tahoma" w:cs="Tahoma"/>
          <w:sz w:val="22"/>
          <w:szCs w:val="22"/>
        </w:rPr>
        <w:t xml:space="preserve">pojedino naprijed navedeno područje/zadatak i zasebno za svaki modul koji je dio </w:t>
      </w:r>
      <w:r>
        <w:rPr>
          <w:rFonts w:ascii="Tahoma" w:hAnsi="Tahoma" w:cs="Tahoma"/>
          <w:sz w:val="22"/>
          <w:szCs w:val="22"/>
        </w:rPr>
        <w:t xml:space="preserve">pojedinog </w:t>
      </w:r>
      <w:r w:rsidRPr="00284644">
        <w:rPr>
          <w:rFonts w:ascii="Tahoma" w:hAnsi="Tahoma" w:cs="Tahoma"/>
          <w:sz w:val="22"/>
          <w:szCs w:val="22"/>
        </w:rPr>
        <w:t>područja/zadatka</w:t>
      </w:r>
      <w:r>
        <w:rPr>
          <w:rFonts w:ascii="Tahoma" w:hAnsi="Tahoma" w:cs="Tahoma"/>
          <w:sz w:val="22"/>
          <w:szCs w:val="22"/>
        </w:rPr>
        <w:t xml:space="preserve"> u sedam gradova navedenim u Prilogu 1</w:t>
      </w:r>
      <w:r w:rsidR="00100B9C">
        <w:rPr>
          <w:rFonts w:ascii="Tahoma" w:hAnsi="Tahoma" w:cs="Tahoma"/>
          <w:sz w:val="22"/>
          <w:szCs w:val="22"/>
        </w:rPr>
        <w:t xml:space="preserve">. </w:t>
      </w:r>
      <w:r w:rsidR="00100B9C" w:rsidRPr="003E6ECB">
        <w:rPr>
          <w:rFonts w:ascii="Tahoma" w:hAnsi="Tahoma" w:cs="Tahoma"/>
          <w:sz w:val="22"/>
          <w:szCs w:val="22"/>
        </w:rPr>
        <w:t>(Seminari za svaki pojedini modul održati će se u samo šest gradova sukladno Dokumentaciji, s time  da će se za pojedine module edukacija održati u samo u Puli, a za pojedine module samo u Rijeci</w:t>
      </w:r>
      <w:r w:rsidR="00FA290B" w:rsidRPr="003E6ECB">
        <w:rPr>
          <w:rFonts w:ascii="Tahoma" w:hAnsi="Tahoma" w:cs="Tahoma"/>
          <w:sz w:val="22"/>
          <w:szCs w:val="22"/>
        </w:rPr>
        <w:t>, sukladno tablici iz Priloga 1.</w:t>
      </w:r>
      <w:r w:rsidR="00100B9C" w:rsidRPr="003E6ECB">
        <w:rPr>
          <w:rFonts w:ascii="Tahoma" w:hAnsi="Tahoma" w:cs="Tahoma"/>
          <w:sz w:val="22"/>
          <w:szCs w:val="22"/>
        </w:rPr>
        <w:t>)</w:t>
      </w:r>
      <w:r w:rsidRPr="003E6ECB">
        <w:rPr>
          <w:rFonts w:ascii="Tahoma" w:hAnsi="Tahoma" w:cs="Tahoma"/>
          <w:sz w:val="22"/>
          <w:szCs w:val="22"/>
        </w:rPr>
        <w:t>.</w:t>
      </w:r>
    </w:p>
    <w:p w:rsidR="00265122" w:rsidRDefault="00284644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 ukazanoj potrebi i u dogovoru s naručiteljem izvesti dodatni seminar</w:t>
      </w:r>
      <w:r w:rsidR="00265122">
        <w:rPr>
          <w:rFonts w:ascii="Tahoma" w:hAnsi="Tahoma" w:cs="Tahoma"/>
          <w:sz w:val="22"/>
          <w:szCs w:val="22"/>
        </w:rPr>
        <w:t>/radionicu</w:t>
      </w:r>
      <w:r>
        <w:rPr>
          <w:rFonts w:ascii="Tahoma" w:hAnsi="Tahoma" w:cs="Tahoma"/>
          <w:sz w:val="22"/>
          <w:szCs w:val="22"/>
        </w:rPr>
        <w:t xml:space="preserve"> u nekom od gradova </w:t>
      </w:r>
      <w:r w:rsidR="00265122">
        <w:rPr>
          <w:rFonts w:ascii="Tahoma" w:hAnsi="Tahoma" w:cs="Tahoma"/>
          <w:sz w:val="22"/>
          <w:szCs w:val="22"/>
        </w:rPr>
        <w:t>navedenim u Prilogu 1.</w:t>
      </w:r>
    </w:p>
    <w:p w:rsidR="0069445A" w:rsidRDefault="0069445A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Voditi evidenciju prisutnosti polaznika na nastavi</w:t>
      </w:r>
    </w:p>
    <w:p w:rsidR="0069445A" w:rsidRDefault="0069445A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svaki seminar napraviti izvještaj o zadovoljstvu polaznika na temelju provedene ankete  polaznika</w:t>
      </w:r>
    </w:p>
    <w:p w:rsidR="00284644" w:rsidRDefault="0069445A" w:rsidP="0022026F">
      <w:pPr>
        <w:pStyle w:val="Odlomakpopisa"/>
        <w:numPr>
          <w:ilvl w:val="0"/>
          <w:numId w:val="40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69445A">
        <w:rPr>
          <w:rFonts w:ascii="Tahoma" w:hAnsi="Tahoma" w:cs="Tahoma"/>
          <w:sz w:val="22"/>
          <w:szCs w:val="22"/>
        </w:rPr>
        <w:t xml:space="preserve">Po završetku nastave svim polaznicima izdati uvjerenje o </w:t>
      </w:r>
      <w:r>
        <w:rPr>
          <w:rFonts w:ascii="Tahoma" w:hAnsi="Tahoma" w:cs="Tahoma"/>
          <w:sz w:val="22"/>
          <w:szCs w:val="22"/>
        </w:rPr>
        <w:t xml:space="preserve">uspješno završenom </w:t>
      </w:r>
      <w:r w:rsidR="00B75DE0">
        <w:rPr>
          <w:rFonts w:ascii="Tahoma" w:hAnsi="Tahoma" w:cs="Tahoma"/>
          <w:sz w:val="22"/>
          <w:szCs w:val="22"/>
        </w:rPr>
        <w:t>seminaru/radionici.</w:t>
      </w:r>
    </w:p>
    <w:p w:rsidR="00167BEA" w:rsidRDefault="00167BEA" w:rsidP="0022026F">
      <w:pPr>
        <w:ind w:left="360" w:right="10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84644">
        <w:rPr>
          <w:rFonts w:ascii="Tahoma" w:hAnsi="Tahoma" w:cs="Tahoma"/>
          <w:sz w:val="22"/>
          <w:szCs w:val="22"/>
        </w:rPr>
        <w:t>Naručitelj će sam osigurati prostor, potrebnu tehniku</w:t>
      </w:r>
      <w:r w:rsidR="00176DCA">
        <w:rPr>
          <w:rFonts w:ascii="Tahoma" w:hAnsi="Tahoma" w:cs="Tahoma"/>
          <w:sz w:val="22"/>
          <w:szCs w:val="22"/>
        </w:rPr>
        <w:t>, troškove prevođenja</w:t>
      </w:r>
      <w:r w:rsidRPr="00284644">
        <w:rPr>
          <w:rFonts w:ascii="Tahoma" w:hAnsi="Tahoma" w:cs="Tahoma"/>
          <w:sz w:val="22"/>
          <w:szCs w:val="22"/>
        </w:rPr>
        <w:t xml:space="preserve"> i druge usluge vezane za održavanje seminara/radionice.</w:t>
      </w:r>
    </w:p>
    <w:p w:rsidR="002F0674" w:rsidRDefault="002F0674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Detaljni opis </w:t>
      </w:r>
      <w:r>
        <w:rPr>
          <w:rFonts w:ascii="Tahoma" w:hAnsi="Tahoma" w:cs="Tahoma"/>
          <w:b/>
          <w:bCs/>
          <w:sz w:val="22"/>
          <w:szCs w:val="22"/>
        </w:rPr>
        <w:t xml:space="preserve">pojedinih </w:t>
      </w:r>
      <w:r w:rsidRPr="0021219E">
        <w:rPr>
          <w:rFonts w:ascii="Tahoma" w:hAnsi="Tahoma" w:cs="Tahoma"/>
          <w:b/>
          <w:bCs/>
          <w:sz w:val="22"/>
          <w:szCs w:val="22"/>
        </w:rPr>
        <w:t>zadat</w:t>
      </w:r>
      <w:r>
        <w:rPr>
          <w:rFonts w:ascii="Tahoma" w:hAnsi="Tahoma" w:cs="Tahoma"/>
          <w:b/>
          <w:bCs/>
          <w:sz w:val="22"/>
          <w:szCs w:val="22"/>
        </w:rPr>
        <w:t>a</w:t>
      </w:r>
      <w:r w:rsidRPr="0021219E">
        <w:rPr>
          <w:rFonts w:ascii="Tahoma" w:hAnsi="Tahoma" w:cs="Tahoma"/>
          <w:b/>
          <w:bCs/>
          <w:sz w:val="22"/>
          <w:szCs w:val="22"/>
        </w:rPr>
        <w:t>ka nalazi se u Prilogu 1.</w:t>
      </w:r>
    </w:p>
    <w:p w:rsidR="002E24C1" w:rsidRPr="0022026F" w:rsidRDefault="002E24C1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2026F">
        <w:rPr>
          <w:rFonts w:ascii="Tahoma" w:hAnsi="Tahoma" w:cs="Tahoma"/>
          <w:sz w:val="22"/>
          <w:szCs w:val="22"/>
        </w:rPr>
        <w:t xml:space="preserve">Naručitelj zadržava pravo odustajanja od </w:t>
      </w:r>
      <w:r w:rsidR="002F0674" w:rsidRPr="0022026F">
        <w:rPr>
          <w:rFonts w:ascii="Tahoma" w:hAnsi="Tahoma" w:cs="Tahoma"/>
          <w:sz w:val="22"/>
          <w:szCs w:val="22"/>
        </w:rPr>
        <w:t xml:space="preserve">održavanja </w:t>
      </w:r>
      <w:r w:rsidRPr="0022026F">
        <w:rPr>
          <w:rFonts w:ascii="Tahoma" w:hAnsi="Tahoma" w:cs="Tahoma"/>
          <w:sz w:val="22"/>
          <w:szCs w:val="22"/>
        </w:rPr>
        <w:t>pojedinog seminara/radionice zbog objektivnih okolnosti. Naručitelj će po ispostavljenim računima platiti samo održane seminare/radionice.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8" w:name="_Toc354143685"/>
      <w:bookmarkStart w:id="9" w:name="_Toc356205223"/>
      <w:r w:rsidRPr="0021219E">
        <w:rPr>
          <w:rFonts w:ascii="Tahoma" w:hAnsi="Tahoma" w:cs="Tahoma"/>
          <w:b/>
          <w:bCs/>
          <w:sz w:val="22"/>
          <w:szCs w:val="22"/>
        </w:rPr>
        <w:t xml:space="preserve">Mjesto </w:t>
      </w:r>
      <w:r w:rsidR="0051601F">
        <w:rPr>
          <w:rFonts w:ascii="Tahoma" w:hAnsi="Tahoma" w:cs="Tahoma"/>
          <w:b/>
          <w:bCs/>
          <w:sz w:val="22"/>
          <w:szCs w:val="22"/>
        </w:rPr>
        <w:t xml:space="preserve">i jezik </w:t>
      </w:r>
      <w:r w:rsidRPr="0021219E">
        <w:rPr>
          <w:rFonts w:ascii="Tahoma" w:hAnsi="Tahoma" w:cs="Tahoma"/>
          <w:b/>
          <w:bCs/>
          <w:sz w:val="22"/>
          <w:szCs w:val="22"/>
        </w:rPr>
        <w:t>pružanja usluga</w:t>
      </w:r>
      <w:bookmarkEnd w:id="8"/>
      <w:bookmarkEnd w:id="9"/>
    </w:p>
    <w:p w:rsidR="00CC1E48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Mje</w:t>
      </w:r>
      <w:r w:rsidR="0051601F">
        <w:rPr>
          <w:rFonts w:ascii="Tahoma" w:hAnsi="Tahoma" w:cs="Tahoma"/>
          <w:sz w:val="22"/>
          <w:szCs w:val="22"/>
        </w:rPr>
        <w:t>sto pružanja usluga je Hrvatska</w:t>
      </w:r>
      <w:r w:rsidR="00CC1E48">
        <w:rPr>
          <w:rFonts w:ascii="Tahoma" w:hAnsi="Tahoma" w:cs="Tahoma"/>
          <w:sz w:val="22"/>
          <w:szCs w:val="22"/>
        </w:rPr>
        <w:t>.</w:t>
      </w:r>
    </w:p>
    <w:p w:rsidR="00CC1E48" w:rsidRDefault="00CC1E48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3E6ECB" w:rsidRDefault="00CC1E48" w:rsidP="0022026F">
      <w:pPr>
        <w:pStyle w:val="Odlomakpopisa"/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Predavanja se održavaju na hrvatskom </w:t>
      </w:r>
      <w:r w:rsidRPr="003E6ECB">
        <w:rPr>
          <w:rFonts w:ascii="Tahoma" w:hAnsi="Tahoma" w:cs="Tahoma"/>
          <w:b/>
          <w:sz w:val="22"/>
          <w:szCs w:val="22"/>
        </w:rPr>
        <w:t>j</w:t>
      </w:r>
      <w:r w:rsidR="0051601F" w:rsidRPr="003E6ECB">
        <w:rPr>
          <w:rFonts w:ascii="Tahoma" w:hAnsi="Tahoma" w:cs="Tahoma"/>
          <w:b/>
          <w:sz w:val="22"/>
          <w:szCs w:val="22"/>
        </w:rPr>
        <w:t>ezik</w:t>
      </w:r>
      <w:r w:rsidRPr="003E6ECB">
        <w:rPr>
          <w:rFonts w:ascii="Tahoma" w:hAnsi="Tahoma" w:cs="Tahoma"/>
          <w:b/>
          <w:sz w:val="22"/>
          <w:szCs w:val="22"/>
        </w:rPr>
        <w:t>u,</w:t>
      </w:r>
      <w:r w:rsidR="0051601F" w:rsidRPr="003E6ECB">
        <w:rPr>
          <w:rFonts w:ascii="Tahoma" w:hAnsi="Tahoma" w:cs="Tahoma"/>
          <w:b/>
          <w:sz w:val="22"/>
          <w:szCs w:val="22"/>
        </w:rPr>
        <w:t xml:space="preserve"> osim kad su u pitanju strani </w:t>
      </w:r>
      <w:r w:rsidR="00FA290B" w:rsidRPr="003E6ECB">
        <w:rPr>
          <w:rFonts w:ascii="Tahoma" w:hAnsi="Tahoma" w:cs="Tahoma"/>
          <w:b/>
          <w:sz w:val="22"/>
          <w:szCs w:val="22"/>
        </w:rPr>
        <w:t>predavači koji se ne služe hrvatskim jezikom</w:t>
      </w:r>
      <w:r w:rsidR="0051601F" w:rsidRPr="003E6ECB">
        <w:rPr>
          <w:rFonts w:ascii="Tahoma" w:hAnsi="Tahoma" w:cs="Tahoma"/>
          <w:b/>
          <w:sz w:val="22"/>
          <w:szCs w:val="22"/>
        </w:rPr>
        <w:t>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0" w:name="_Toc354143686"/>
      <w:bookmarkStart w:id="11" w:name="_Toc356205224"/>
      <w:r w:rsidRPr="0021219E">
        <w:rPr>
          <w:rFonts w:ascii="Tahoma" w:hAnsi="Tahoma" w:cs="Tahoma"/>
          <w:b/>
          <w:bCs/>
          <w:sz w:val="22"/>
          <w:szCs w:val="22"/>
        </w:rPr>
        <w:t>Rok isporuke usluga ili rok sklapanja ugovora</w:t>
      </w:r>
      <w:bookmarkEnd w:id="10"/>
      <w:bookmarkEnd w:id="11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65122">
        <w:rPr>
          <w:rFonts w:ascii="Tahoma" w:hAnsi="Tahoma" w:cs="Tahoma"/>
          <w:sz w:val="22"/>
          <w:szCs w:val="22"/>
        </w:rPr>
        <w:t>Rok isporuke usluga</w:t>
      </w:r>
      <w:r w:rsidR="00E05CF5">
        <w:rPr>
          <w:rFonts w:ascii="Tahoma" w:hAnsi="Tahoma" w:cs="Tahoma"/>
          <w:sz w:val="22"/>
          <w:szCs w:val="22"/>
        </w:rPr>
        <w:t>, odnosno izvršenja ugovora</w:t>
      </w:r>
      <w:r w:rsidRPr="00265122">
        <w:rPr>
          <w:rFonts w:ascii="Tahoma" w:hAnsi="Tahoma" w:cs="Tahoma"/>
          <w:sz w:val="22"/>
          <w:szCs w:val="22"/>
        </w:rPr>
        <w:t xml:space="preserve"> je 2</w:t>
      </w:r>
      <w:r w:rsidR="002F0674">
        <w:rPr>
          <w:rFonts w:ascii="Tahoma" w:hAnsi="Tahoma" w:cs="Tahoma"/>
          <w:sz w:val="22"/>
          <w:szCs w:val="22"/>
        </w:rPr>
        <w:t>2</w:t>
      </w:r>
      <w:r w:rsidRPr="00265122">
        <w:rPr>
          <w:rFonts w:ascii="Tahoma" w:hAnsi="Tahoma" w:cs="Tahoma"/>
          <w:sz w:val="22"/>
          <w:szCs w:val="22"/>
        </w:rPr>
        <w:t>0 dana od dana potpisivanja ugovora.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22026F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ab/>
      </w: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2" w:name="_Toc354143687"/>
      <w:bookmarkStart w:id="13" w:name="_Toc356205225"/>
      <w:r w:rsidRPr="0021219E">
        <w:rPr>
          <w:rFonts w:ascii="Tahoma" w:hAnsi="Tahoma" w:cs="Tahoma"/>
          <w:b/>
          <w:bCs/>
          <w:sz w:val="22"/>
          <w:szCs w:val="22"/>
        </w:rPr>
        <w:t>Opis i oznaka grupa ili dijelova predmeta nabave, ako je dopušten takav način nuđenja</w:t>
      </w:r>
      <w:bookmarkEnd w:id="12"/>
      <w:bookmarkEnd w:id="13"/>
    </w:p>
    <w:p w:rsidR="00F60119" w:rsidRPr="00406949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58200F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Ponuđač</w:t>
      </w:r>
      <w:r w:rsidR="00F60119" w:rsidRPr="00406949">
        <w:rPr>
          <w:rFonts w:ascii="Tahoma" w:hAnsi="Tahoma" w:cs="Tahoma"/>
          <w:sz w:val="22"/>
          <w:szCs w:val="22"/>
        </w:rPr>
        <w:t xml:space="preserve"> je</w:t>
      </w:r>
      <w:r>
        <w:rPr>
          <w:rFonts w:ascii="Tahoma" w:hAnsi="Tahoma" w:cs="Tahoma"/>
          <w:sz w:val="22"/>
          <w:szCs w:val="22"/>
        </w:rPr>
        <w:t xml:space="preserve"> obvezan</w:t>
      </w:r>
      <w:r w:rsidR="00F60119" w:rsidRPr="00406949">
        <w:rPr>
          <w:rFonts w:ascii="Tahoma" w:hAnsi="Tahoma" w:cs="Tahoma"/>
          <w:sz w:val="22"/>
          <w:szCs w:val="22"/>
        </w:rPr>
        <w:t xml:space="preserve"> nuditi predmet nabave po grupama </w:t>
      </w:r>
      <w:r w:rsidR="00F60119">
        <w:rPr>
          <w:rFonts w:ascii="Tahoma" w:hAnsi="Tahoma" w:cs="Tahoma"/>
          <w:sz w:val="22"/>
          <w:szCs w:val="22"/>
        </w:rPr>
        <w:t xml:space="preserve">(zadacima) </w:t>
      </w:r>
      <w:r w:rsidR="00F60119" w:rsidRPr="00406949">
        <w:rPr>
          <w:rFonts w:ascii="Tahoma" w:hAnsi="Tahoma" w:cs="Tahoma"/>
          <w:sz w:val="22"/>
          <w:szCs w:val="22"/>
        </w:rPr>
        <w:t xml:space="preserve">sukladno </w:t>
      </w:r>
      <w:r w:rsidR="00F60119">
        <w:rPr>
          <w:rFonts w:ascii="Tahoma" w:hAnsi="Tahoma" w:cs="Tahoma"/>
          <w:sz w:val="22"/>
          <w:szCs w:val="22"/>
        </w:rPr>
        <w:t>točki 4. D</w:t>
      </w:r>
      <w:r w:rsidR="00F60119" w:rsidRPr="00406949">
        <w:rPr>
          <w:rFonts w:ascii="Tahoma" w:hAnsi="Tahoma" w:cs="Tahoma"/>
          <w:sz w:val="22"/>
          <w:szCs w:val="22"/>
        </w:rPr>
        <w:t>okumentacij</w:t>
      </w:r>
      <w:r w:rsidR="00F60119">
        <w:rPr>
          <w:rFonts w:ascii="Tahoma" w:hAnsi="Tahoma" w:cs="Tahoma"/>
          <w:sz w:val="22"/>
          <w:szCs w:val="22"/>
        </w:rPr>
        <w:t>e</w:t>
      </w:r>
      <w:r w:rsidR="00F60119" w:rsidRPr="00406949">
        <w:rPr>
          <w:rFonts w:ascii="Tahoma" w:hAnsi="Tahoma" w:cs="Tahoma"/>
          <w:sz w:val="22"/>
          <w:szCs w:val="22"/>
        </w:rPr>
        <w:t xml:space="preserve"> za nadmetanje. </w:t>
      </w:r>
    </w:p>
    <w:p w:rsidR="00F60119" w:rsidRPr="0040694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40694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58200F">
        <w:rPr>
          <w:rFonts w:ascii="Tahoma" w:hAnsi="Tahoma" w:cs="Tahoma"/>
          <w:sz w:val="22"/>
          <w:szCs w:val="22"/>
        </w:rPr>
        <w:t>Ponude se podnose za jednu ili više grupa predmeta nabave (Ponuda se izrađuje i dostavlja za svaku grupu zasebno).</w:t>
      </w:r>
    </w:p>
    <w:p w:rsidR="00F6011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E05CF5">
        <w:rPr>
          <w:rFonts w:ascii="Tahoma" w:hAnsi="Tahoma" w:cs="Tahoma"/>
          <w:sz w:val="22"/>
          <w:szCs w:val="22"/>
        </w:rPr>
        <w:t>Ponuditelj koji dostavlja ponude za više grupa,</w:t>
      </w:r>
      <w:r w:rsidR="00E05CF5" w:rsidRPr="00E05CF5">
        <w:rPr>
          <w:rFonts w:ascii="Tahoma" w:hAnsi="Tahoma" w:cs="Tahoma"/>
          <w:sz w:val="22"/>
          <w:szCs w:val="22"/>
        </w:rPr>
        <w:t xml:space="preserve"> ponudu za sve grupe </w:t>
      </w:r>
      <w:r w:rsidRPr="00E05CF5">
        <w:rPr>
          <w:rFonts w:ascii="Tahoma" w:hAnsi="Tahoma" w:cs="Tahoma"/>
          <w:sz w:val="22"/>
          <w:szCs w:val="22"/>
        </w:rPr>
        <w:t xml:space="preserve">može </w:t>
      </w:r>
      <w:r w:rsidR="00E05CF5" w:rsidRPr="00E05CF5">
        <w:rPr>
          <w:rFonts w:ascii="Tahoma" w:hAnsi="Tahoma" w:cs="Tahoma"/>
          <w:sz w:val="22"/>
          <w:szCs w:val="22"/>
        </w:rPr>
        <w:t>dostaviti u</w:t>
      </w:r>
      <w:r w:rsidRPr="00E05CF5">
        <w:rPr>
          <w:rFonts w:ascii="Tahoma" w:hAnsi="Tahoma" w:cs="Tahoma"/>
          <w:sz w:val="22"/>
          <w:szCs w:val="22"/>
        </w:rPr>
        <w:t xml:space="preserve"> jednoj od ponuda.</w:t>
      </w:r>
    </w:p>
    <w:p w:rsidR="00F60119" w:rsidRPr="00406949" w:rsidRDefault="00F60119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4" w:name="_Toc354143688"/>
      <w:bookmarkStart w:id="15" w:name="_Toc356205226"/>
      <w:r w:rsidRPr="0021219E">
        <w:rPr>
          <w:rFonts w:ascii="Tahoma" w:hAnsi="Tahoma" w:cs="Tahoma"/>
          <w:b/>
          <w:bCs/>
          <w:sz w:val="22"/>
          <w:szCs w:val="22"/>
        </w:rPr>
        <w:t>Uvjeti sposobnosti gospodarskih subjekata, naziv dokaza sposobnosti te vrijednosni pokazatelji dokaza, ako se mogu iskazati</w:t>
      </w:r>
      <w:bookmarkEnd w:id="14"/>
      <w:bookmarkEnd w:id="15"/>
    </w:p>
    <w:p w:rsidR="00F60119" w:rsidRDefault="00F60119" w:rsidP="0022026F">
      <w:p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16" w:name="_Toc354143689"/>
      <w:bookmarkStart w:id="17" w:name="_Toc356205227"/>
      <w:r w:rsidRPr="0021219E">
        <w:rPr>
          <w:rFonts w:ascii="Tahoma" w:hAnsi="Tahoma" w:cs="Tahoma"/>
          <w:b/>
          <w:bCs/>
          <w:sz w:val="22"/>
          <w:szCs w:val="22"/>
        </w:rPr>
        <w:t>Dokaz pravne</w:t>
      </w:r>
      <w:r w:rsidR="00D87509">
        <w:rPr>
          <w:rFonts w:ascii="Tahoma" w:hAnsi="Tahoma" w:cs="Tahoma"/>
          <w:b/>
          <w:bCs/>
          <w:sz w:val="22"/>
          <w:szCs w:val="22"/>
        </w:rPr>
        <w:t xml:space="preserve"> i poslovne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sposobnosti</w:t>
      </w:r>
      <w:bookmarkEnd w:id="16"/>
      <w:bookmarkEnd w:id="17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>: Isprava o upisu u poslovni, sudski (trgovački), strukovni, obrtni ili drugi odgovarajući registar, odnosno ovjerenu izjavu ili odgovarajuću potvrdu</w:t>
      </w:r>
      <w:r w:rsidR="00180D5C">
        <w:rPr>
          <w:rFonts w:ascii="Tahoma" w:hAnsi="Tahoma" w:cs="Tahoma"/>
          <w:sz w:val="22"/>
          <w:szCs w:val="22"/>
        </w:rPr>
        <w:t>, a navedena Isprava, izjava ili odgovarajuća potvrda ne smije biti starija od 6 mjeseci do dana slanja objave.</w:t>
      </w:r>
      <w:r w:rsidRPr="0021219E"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Trgovački sud, Obrtni registar, odnosno odgovarajući strukovni ili poslovni registar.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1219E">
        <w:rPr>
          <w:rFonts w:ascii="Tahoma" w:hAnsi="Tahoma" w:cs="Tahoma"/>
          <w:sz w:val="22"/>
          <w:szCs w:val="22"/>
        </w:rPr>
        <w:t>: ponuditelj mora izvodom iz odgovarajućeg registra dokazati da je registriran za obavljanje poslova, odnosno djelatnosti koja je predmet nabave.</w:t>
      </w:r>
    </w:p>
    <w:p w:rsidR="00F60119" w:rsidRPr="0021219E" w:rsidRDefault="00F60119" w:rsidP="0022026F">
      <w:pPr>
        <w:ind w:left="34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Ako se dokazi ne izdaju u zemlji sjedišta gospodarskog subjekta, ponuditelj je dužan dostaviti odgovarajuću izjavu o istom, s ovjerom potpisa kod javnog bilježnika.</w:t>
      </w:r>
    </w:p>
    <w:p w:rsidR="00180D5C" w:rsidRDefault="00180D5C" w:rsidP="0022026F">
      <w:pPr>
        <w:pStyle w:val="Odlomakpopisa"/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18" w:name="_Toc354143690"/>
      <w:bookmarkStart w:id="19" w:name="_Toc356205228"/>
      <w:r w:rsidRPr="0021219E">
        <w:rPr>
          <w:rFonts w:ascii="Tahoma" w:hAnsi="Tahoma" w:cs="Tahoma"/>
          <w:b/>
          <w:bCs/>
          <w:sz w:val="22"/>
          <w:szCs w:val="22"/>
        </w:rPr>
        <w:t>Dokaz o nekažnjavanju</w:t>
      </w:r>
      <w:bookmarkEnd w:id="18"/>
      <w:bookmarkEnd w:id="19"/>
    </w:p>
    <w:p w:rsidR="00F60119" w:rsidRPr="0021219E" w:rsidRDefault="00F60119" w:rsidP="0022026F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 xml:space="preserve">: Izjava s ovjerenim potpisom kod javnog bilježnika ili drugog nadležnog tijela kojom ponuditelj dokazuje: 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</w:t>
      </w:r>
      <w:r w:rsidRPr="0021219E">
        <w:rPr>
          <w:rFonts w:ascii="Tahoma" w:hAnsi="Tahoma" w:cs="Tahoma"/>
          <w:sz w:val="22"/>
          <w:szCs w:val="22"/>
        </w:rPr>
        <w:lastRenderedPageBreak/>
        <w:t>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</w:t>
      </w:r>
      <w:r w:rsidR="003C19EA">
        <w:rPr>
          <w:rFonts w:ascii="Tahoma" w:hAnsi="Tahoma" w:cs="Tahoma"/>
          <w:sz w:val="22"/>
          <w:szCs w:val="22"/>
        </w:rPr>
        <w:t xml:space="preserve"> </w:t>
      </w:r>
      <w:r w:rsidR="003C19EA">
        <w:rPr>
          <w:rFonts w:ascii="Tahoma" w:hAnsi="Tahoma" w:cs="Tahoma"/>
          <w:b/>
          <w:sz w:val="22"/>
          <w:szCs w:val="22"/>
        </w:rPr>
        <w:t>(prilog 8</w:t>
      </w:r>
      <w:r w:rsidR="003C19EA" w:rsidRPr="003C19EA">
        <w:rPr>
          <w:rFonts w:ascii="Tahoma" w:hAnsi="Tahoma" w:cs="Tahoma"/>
          <w:b/>
          <w:sz w:val="22"/>
          <w:szCs w:val="22"/>
        </w:rPr>
        <w:t>)</w:t>
      </w:r>
      <w:r w:rsidRPr="0021219E">
        <w:rPr>
          <w:rFonts w:ascii="Tahoma" w:hAnsi="Tahoma" w:cs="Tahoma"/>
          <w:sz w:val="22"/>
          <w:szCs w:val="22"/>
        </w:rPr>
        <w:t xml:space="preserve">. </w:t>
      </w:r>
    </w:p>
    <w:p w:rsidR="00F60119" w:rsidRPr="0021219E" w:rsidRDefault="00F60119" w:rsidP="0022026F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osoba ovlaštena za zastupanje gospodarskog subjekta za sebe i za gospodarski subjekt daje izjavu s ovjerenim potpisom kod javnog bilježnika ili drugog nadležnog tijela zemlje sjedišta, odnosno nadležno tijelo zemlje sjedišta ukoliko se u istoj odgovarajući dokaz izdaje.</w:t>
      </w:r>
    </w:p>
    <w:p w:rsidR="00F60119" w:rsidRPr="0021219E" w:rsidRDefault="00F60119" w:rsidP="0022026F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1219E">
        <w:rPr>
          <w:rFonts w:ascii="Tahoma" w:hAnsi="Tahoma" w:cs="Tahoma"/>
          <w:sz w:val="22"/>
          <w:szCs w:val="22"/>
        </w:rPr>
        <w:t xml:space="preserve">: ponuditelj mora dokazati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Hrvatske. Dokaz o nekažnjavanju ne smije biti stariji od 30 dana do dana objave ovog </w:t>
      </w:r>
      <w:r w:rsidR="00180D5C">
        <w:rPr>
          <w:rFonts w:ascii="Tahoma" w:hAnsi="Tahoma" w:cs="Tahoma"/>
          <w:sz w:val="22"/>
          <w:szCs w:val="22"/>
        </w:rPr>
        <w:t>poziva na nadmetanje</w:t>
      </w:r>
      <w:r w:rsidRPr="0021219E">
        <w:rPr>
          <w:rFonts w:ascii="Tahoma" w:hAnsi="Tahoma" w:cs="Tahoma"/>
          <w:sz w:val="22"/>
          <w:szCs w:val="22"/>
        </w:rPr>
        <w:t>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0" w:name="_Toc354143691"/>
      <w:bookmarkStart w:id="21" w:name="_Toc356205229"/>
      <w:r w:rsidRPr="0021219E">
        <w:rPr>
          <w:rFonts w:ascii="Tahoma" w:hAnsi="Tahoma" w:cs="Tahoma"/>
          <w:b/>
          <w:bCs/>
          <w:sz w:val="22"/>
          <w:szCs w:val="22"/>
        </w:rPr>
        <w:t>Dokaz financijske sposobnosti</w:t>
      </w:r>
      <w:bookmarkEnd w:id="20"/>
      <w:bookmarkEnd w:id="21"/>
    </w:p>
    <w:p w:rsidR="0022026F" w:rsidRDefault="0022026F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Stanje duga</w:t>
      </w:r>
    </w:p>
    <w:p w:rsidR="0022026F" w:rsidRPr="0021219E" w:rsidRDefault="0022026F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>: potvrda porezne uprave o stanju duga ili istovrijedne isprave nadležnog tijela zemlje sjedišta ponuditelja.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Ministarstvo financija – Porezna uprava, odnosno nadležno tijelo zemlje sjedišta ponuditelja.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21219E">
        <w:rPr>
          <w:rFonts w:ascii="Tahoma" w:hAnsi="Tahoma" w:cs="Tahoma"/>
          <w:sz w:val="22"/>
          <w:szCs w:val="22"/>
        </w:rPr>
        <w:t xml:space="preserve">: ponuditelj mora dokazati da je ispunio obvezu plaćanja svih dospjelih poreznih obveza i obveza za mirovinsko i zdravstveno osiguranje. Ovaj dokaz sposobnosti ne smije biti stariji od 30 dana do dana objave ovog </w:t>
      </w:r>
      <w:r w:rsidR="00180D5C">
        <w:rPr>
          <w:rFonts w:ascii="Tahoma" w:hAnsi="Tahoma" w:cs="Tahoma"/>
          <w:sz w:val="22"/>
          <w:szCs w:val="22"/>
        </w:rPr>
        <w:t>poziva na nadmetanje</w:t>
      </w:r>
      <w:r w:rsidRPr="0021219E">
        <w:rPr>
          <w:rFonts w:ascii="Tahoma" w:hAnsi="Tahoma" w:cs="Tahoma"/>
          <w:sz w:val="22"/>
          <w:szCs w:val="22"/>
        </w:rPr>
        <w:t>.</w:t>
      </w:r>
    </w:p>
    <w:p w:rsidR="00EE3495" w:rsidRDefault="00EE3495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Bonitet </w:t>
      </w:r>
    </w:p>
    <w:p w:rsidR="00EE3495" w:rsidRPr="0021219E" w:rsidRDefault="00EE3495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21219E">
        <w:rPr>
          <w:rFonts w:ascii="Tahoma" w:hAnsi="Tahoma" w:cs="Tahoma"/>
          <w:sz w:val="22"/>
          <w:szCs w:val="22"/>
        </w:rPr>
        <w:t>: Obrasci BON 1 i BON 2 (odnosno SOL 2) i račun dobiti i gubitka za tri financijske g</w:t>
      </w:r>
      <w:r w:rsidR="00B77A88">
        <w:rPr>
          <w:rFonts w:ascii="Tahoma" w:hAnsi="Tahoma" w:cs="Tahoma"/>
          <w:sz w:val="22"/>
          <w:szCs w:val="22"/>
        </w:rPr>
        <w:t>odine 2009., 2010. i 2011.</w:t>
      </w:r>
    </w:p>
    <w:p w:rsidR="00F60119" w:rsidRPr="0021219E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21219E">
        <w:rPr>
          <w:rFonts w:ascii="Tahoma" w:hAnsi="Tahoma" w:cs="Tahoma"/>
          <w:sz w:val="22"/>
          <w:szCs w:val="22"/>
        </w:rPr>
        <w:t>: Financijska agencija (FINA) za BON 1 i BON 2 (ili SOL 2) ili odgovarajuća bankarska, financijskih institucija ili tijelo ukoliko je ponuditelj registriran izvan Republike Hrvatske.</w:t>
      </w:r>
    </w:p>
    <w:p w:rsidR="00F60119" w:rsidRDefault="00F60119" w:rsidP="0022026F">
      <w:pPr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</w:t>
      </w:r>
      <w:r w:rsidRPr="0021219E">
        <w:rPr>
          <w:rFonts w:ascii="Tahoma" w:hAnsi="Tahoma" w:cs="Tahoma"/>
          <w:sz w:val="22"/>
          <w:szCs w:val="22"/>
        </w:rPr>
        <w:t xml:space="preserve"> 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dokaza sposobnosti: </w:t>
      </w:r>
      <w:r w:rsidRPr="0021219E">
        <w:rPr>
          <w:rFonts w:ascii="Tahoma" w:hAnsi="Tahoma" w:cs="Tahoma"/>
          <w:sz w:val="22"/>
          <w:szCs w:val="22"/>
        </w:rPr>
        <w:t xml:space="preserve">da nije bio u blokadi više od tri dana </w:t>
      </w:r>
      <w:r w:rsidRPr="00B77A88">
        <w:rPr>
          <w:rFonts w:ascii="Tahoma" w:hAnsi="Tahoma" w:cs="Tahoma"/>
          <w:sz w:val="22"/>
          <w:szCs w:val="22"/>
        </w:rPr>
        <w:t>uzastopce, te da mu je u tri godine</w:t>
      </w:r>
      <w:r w:rsidR="00B77A88" w:rsidRPr="00B77A88">
        <w:rPr>
          <w:rFonts w:ascii="Tahoma" w:hAnsi="Tahoma" w:cs="Tahoma"/>
          <w:sz w:val="22"/>
          <w:szCs w:val="22"/>
        </w:rPr>
        <w:t xml:space="preserve"> (2009., 2010. i 2011.)</w:t>
      </w:r>
      <w:r w:rsidRPr="00B77A88">
        <w:rPr>
          <w:rFonts w:ascii="Tahoma" w:hAnsi="Tahoma" w:cs="Tahoma"/>
          <w:sz w:val="22"/>
          <w:szCs w:val="22"/>
        </w:rPr>
        <w:t xml:space="preserve"> prosječni prihod bio jednak ili veći od </w:t>
      </w:r>
      <w:r w:rsidR="00BB25C9" w:rsidRPr="00B77A88">
        <w:rPr>
          <w:rFonts w:ascii="Tahoma" w:hAnsi="Tahoma" w:cs="Tahoma"/>
          <w:sz w:val="22"/>
          <w:szCs w:val="22"/>
        </w:rPr>
        <w:t>7</w:t>
      </w:r>
      <w:r w:rsidRPr="00B77A88">
        <w:rPr>
          <w:rFonts w:ascii="Tahoma" w:hAnsi="Tahoma" w:cs="Tahoma"/>
          <w:sz w:val="22"/>
          <w:szCs w:val="22"/>
        </w:rPr>
        <w:t>00.000,00</w:t>
      </w:r>
      <w:r w:rsidR="00180D5C" w:rsidRPr="00B77A88">
        <w:rPr>
          <w:rFonts w:ascii="Tahoma" w:hAnsi="Tahoma" w:cs="Tahoma"/>
          <w:sz w:val="22"/>
          <w:szCs w:val="22"/>
        </w:rPr>
        <w:t xml:space="preserve"> </w:t>
      </w:r>
      <w:r w:rsidRPr="00B77A88">
        <w:rPr>
          <w:rFonts w:ascii="Tahoma" w:hAnsi="Tahoma" w:cs="Tahoma"/>
          <w:sz w:val="22"/>
          <w:szCs w:val="22"/>
        </w:rPr>
        <w:t>kn.</w:t>
      </w:r>
    </w:p>
    <w:p w:rsidR="00F60119" w:rsidRPr="0021219E" w:rsidRDefault="00F60119" w:rsidP="0022026F">
      <w:pPr>
        <w:ind w:left="34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5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2" w:name="_Toc354143692"/>
      <w:bookmarkStart w:id="23" w:name="_Toc356205230"/>
      <w:r w:rsidRPr="0021219E">
        <w:rPr>
          <w:rFonts w:ascii="Tahoma" w:hAnsi="Tahoma" w:cs="Tahoma"/>
          <w:b/>
          <w:bCs/>
          <w:sz w:val="22"/>
          <w:szCs w:val="22"/>
        </w:rPr>
        <w:t>Dokaz tehničke i stručne sposobnosti</w:t>
      </w:r>
      <w:bookmarkEnd w:id="22"/>
      <w:bookmarkEnd w:id="23"/>
    </w:p>
    <w:p w:rsidR="00F60119" w:rsidRPr="0021219E" w:rsidRDefault="00F60119" w:rsidP="0022026F">
      <w:pPr>
        <w:rPr>
          <w:rFonts w:ascii="Tahoma" w:hAnsi="Tahoma" w:cs="Tahoma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Značajne pružene usluge i uredno ispunjenje obveza</w:t>
      </w:r>
    </w:p>
    <w:p w:rsidR="00F60119" w:rsidRPr="0021219E" w:rsidRDefault="00F60119" w:rsidP="0022026F">
      <w:pPr>
        <w:rPr>
          <w:rFonts w:ascii="Tahoma" w:hAnsi="Tahoma" w:cs="Tahoma"/>
        </w:rPr>
      </w:pPr>
    </w:p>
    <w:p w:rsidR="00F60119" w:rsidRPr="00864575" w:rsidRDefault="00F60119" w:rsidP="0022026F">
      <w:pPr>
        <w:pStyle w:val="Odlomakpopisa"/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 w:rsidRPr="00C14C0D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C14C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Ponuditelj mora dokazati kvalifikacije i relevantno iskustvo u </w:t>
      </w:r>
      <w:r w:rsidR="00265122">
        <w:rPr>
          <w:rFonts w:ascii="Tahoma" w:hAnsi="Tahoma" w:cs="Tahoma"/>
          <w:sz w:val="22"/>
          <w:szCs w:val="22"/>
        </w:rPr>
        <w:t>obrazovanju</w:t>
      </w:r>
      <w:r>
        <w:rPr>
          <w:rFonts w:ascii="Tahoma" w:hAnsi="Tahoma" w:cs="Tahoma"/>
          <w:sz w:val="22"/>
          <w:szCs w:val="22"/>
        </w:rPr>
        <w:t xml:space="preserve">, kao i kvalifikacije/sposobnost predavača </w:t>
      </w:r>
      <w:r w:rsidRPr="00864575">
        <w:rPr>
          <w:rFonts w:ascii="Tahoma" w:hAnsi="Tahoma" w:cs="Tahoma"/>
          <w:sz w:val="22"/>
          <w:szCs w:val="22"/>
        </w:rPr>
        <w:t>u izvođenju obrazovnih programa iz područja sadržaja obrazovanja koje je predmet nabave</w:t>
      </w:r>
      <w:r>
        <w:rPr>
          <w:rFonts w:ascii="Tahoma" w:hAnsi="Tahoma" w:cs="Tahoma"/>
          <w:sz w:val="22"/>
          <w:szCs w:val="22"/>
        </w:rPr>
        <w:t>.</w:t>
      </w:r>
    </w:p>
    <w:p w:rsidR="00F60119" w:rsidRPr="0021219E" w:rsidRDefault="00F60119" w:rsidP="0022026F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21219E">
        <w:rPr>
          <w:rFonts w:ascii="Tahoma" w:hAnsi="Tahoma" w:cs="Tahoma"/>
          <w:sz w:val="22"/>
          <w:szCs w:val="22"/>
        </w:rPr>
        <w:t>ponuditelj mora dokazati uredno i</w:t>
      </w:r>
      <w:r w:rsidR="00176DCA">
        <w:rPr>
          <w:rFonts w:ascii="Tahoma" w:hAnsi="Tahoma" w:cs="Tahoma"/>
          <w:sz w:val="22"/>
          <w:szCs w:val="22"/>
        </w:rPr>
        <w:t>zvedene</w:t>
      </w:r>
      <w:r>
        <w:rPr>
          <w:rFonts w:ascii="Tahoma" w:hAnsi="Tahoma" w:cs="Tahoma"/>
          <w:sz w:val="22"/>
          <w:szCs w:val="22"/>
        </w:rPr>
        <w:t xml:space="preserve"> obrazovn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seminar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/radionic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ili drug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realiziran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relevantn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projekt</w:t>
      </w:r>
      <w:r w:rsidR="00176DCA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u </w:t>
      </w:r>
      <w:r w:rsidRPr="00265122">
        <w:rPr>
          <w:rFonts w:ascii="Tahoma" w:hAnsi="Tahoma" w:cs="Tahoma"/>
          <w:sz w:val="22"/>
          <w:szCs w:val="22"/>
        </w:rPr>
        <w:t xml:space="preserve">turizmu </w:t>
      </w:r>
      <w:r w:rsidRPr="00265122">
        <w:rPr>
          <w:rFonts w:ascii="Tahoma" w:hAnsi="Tahoma" w:cs="Tahoma"/>
          <w:bCs/>
          <w:sz w:val="22"/>
          <w:szCs w:val="22"/>
        </w:rPr>
        <w:t>koji su sadržavali i komponentu obrazovanja/treninga u turizmu, a</w:t>
      </w:r>
      <w:r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  <w:r w:rsidRPr="0021219E">
        <w:rPr>
          <w:rFonts w:ascii="Tahoma" w:hAnsi="Tahoma" w:cs="Tahoma"/>
          <w:sz w:val="22"/>
          <w:szCs w:val="22"/>
        </w:rPr>
        <w:t xml:space="preserve">kojima su pružene značajne usluge istovjetne ili slične predmetu nabave u posljednje tri godine. </w:t>
      </w:r>
    </w:p>
    <w:p w:rsidR="00F60119" w:rsidRPr="0021219E" w:rsidRDefault="00F60119" w:rsidP="0022026F">
      <w:pPr>
        <w:rPr>
          <w:rFonts w:ascii="Tahoma" w:hAnsi="Tahoma" w:cs="Tahoma"/>
        </w:rPr>
      </w:pPr>
    </w:p>
    <w:p w:rsidR="00F60119" w:rsidRPr="00E94FC6" w:rsidRDefault="00F60119" w:rsidP="0022026F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Pr="00C14C0D">
        <w:rPr>
          <w:rFonts w:ascii="Tahoma" w:hAnsi="Tahoma" w:cs="Tahoma"/>
          <w:sz w:val="22"/>
          <w:szCs w:val="22"/>
        </w:rPr>
        <w:t xml:space="preserve"> Popis </w:t>
      </w:r>
      <w:r>
        <w:rPr>
          <w:rFonts w:ascii="Tahoma" w:hAnsi="Tahoma" w:cs="Tahoma"/>
          <w:sz w:val="22"/>
          <w:szCs w:val="22"/>
        </w:rPr>
        <w:t>najmanje 10</w:t>
      </w:r>
      <w:r w:rsidRPr="00E94FC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obrazovnih seminara i/ili radionica organiziranih</w:t>
      </w:r>
      <w:r w:rsidRPr="00C14C0D">
        <w:rPr>
          <w:rFonts w:ascii="Tahoma" w:hAnsi="Tahoma" w:cs="Tahoma"/>
          <w:sz w:val="22"/>
          <w:szCs w:val="22"/>
        </w:rPr>
        <w:t xml:space="preserve"> u posljednje tri godine </w:t>
      </w:r>
      <w:r>
        <w:rPr>
          <w:rFonts w:ascii="Tahoma" w:hAnsi="Tahoma" w:cs="Tahoma"/>
          <w:sz w:val="22"/>
          <w:szCs w:val="22"/>
        </w:rPr>
        <w:t xml:space="preserve">ili drugih realiziranih relevantnih projekata u </w:t>
      </w:r>
      <w:r>
        <w:rPr>
          <w:rFonts w:ascii="Tahoma" w:hAnsi="Tahoma" w:cs="Tahoma"/>
          <w:sz w:val="22"/>
          <w:szCs w:val="22"/>
        </w:rPr>
        <w:lastRenderedPageBreak/>
        <w:t xml:space="preserve">turizmu </w:t>
      </w:r>
      <w:r w:rsidRPr="0021219E">
        <w:rPr>
          <w:rFonts w:ascii="Tahoma" w:hAnsi="Tahoma" w:cs="Tahoma"/>
          <w:sz w:val="22"/>
          <w:szCs w:val="22"/>
        </w:rPr>
        <w:t>istovjetn</w:t>
      </w:r>
      <w:r>
        <w:rPr>
          <w:rFonts w:ascii="Tahoma" w:hAnsi="Tahoma" w:cs="Tahoma"/>
          <w:sz w:val="22"/>
          <w:szCs w:val="22"/>
        </w:rPr>
        <w:t>ih</w:t>
      </w:r>
      <w:r w:rsidRPr="0021219E">
        <w:rPr>
          <w:rFonts w:ascii="Tahoma" w:hAnsi="Tahoma" w:cs="Tahoma"/>
          <w:sz w:val="22"/>
          <w:szCs w:val="22"/>
        </w:rPr>
        <w:t xml:space="preserve"> ili sličn</w:t>
      </w:r>
      <w:r>
        <w:rPr>
          <w:rFonts w:ascii="Tahoma" w:hAnsi="Tahoma" w:cs="Tahoma"/>
          <w:sz w:val="22"/>
          <w:szCs w:val="22"/>
        </w:rPr>
        <w:t>ih</w:t>
      </w:r>
      <w:r w:rsidRPr="0021219E">
        <w:rPr>
          <w:rFonts w:ascii="Tahoma" w:hAnsi="Tahoma" w:cs="Tahoma"/>
          <w:sz w:val="22"/>
          <w:szCs w:val="22"/>
        </w:rPr>
        <w:t xml:space="preserve"> predmetu nabave</w:t>
      </w:r>
      <w:r w:rsidRPr="008C40DB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  <w:r w:rsidRPr="00265122">
        <w:rPr>
          <w:rFonts w:ascii="Tahoma" w:hAnsi="Tahoma" w:cs="Tahoma"/>
          <w:bCs/>
          <w:sz w:val="22"/>
          <w:szCs w:val="22"/>
        </w:rPr>
        <w:t>koji su sadržavali i komponentu obrazovanja/treninga u turizmu (Prilog 2.).</w:t>
      </w:r>
      <w:r w:rsidRPr="00265122">
        <w:rPr>
          <w:rFonts w:ascii="Tahoma" w:hAnsi="Tahoma" w:cs="Tahoma"/>
          <w:sz w:val="22"/>
          <w:szCs w:val="22"/>
        </w:rPr>
        <w:t xml:space="preserve"> Na</w:t>
      </w:r>
      <w:r w:rsidRPr="00E94FC6">
        <w:rPr>
          <w:rFonts w:ascii="Tahoma" w:hAnsi="Tahoma" w:cs="Tahoma"/>
          <w:sz w:val="22"/>
          <w:szCs w:val="22"/>
        </w:rPr>
        <w:t>prijed navedeni popis mora biti popraćen:</w:t>
      </w:r>
    </w:p>
    <w:p w:rsidR="00F60119" w:rsidRPr="00E94FC6" w:rsidRDefault="00F60119" w:rsidP="0022026F">
      <w:pPr>
        <w:pStyle w:val="Odlomakpopisa"/>
        <w:numPr>
          <w:ilvl w:val="0"/>
          <w:numId w:val="34"/>
        </w:numPr>
        <w:jc w:val="both"/>
        <w:rPr>
          <w:rFonts w:ascii="Tahoma" w:hAnsi="Tahoma" w:cs="Tahoma"/>
        </w:rPr>
      </w:pPr>
      <w:r w:rsidRPr="00E94FC6">
        <w:rPr>
          <w:rFonts w:ascii="Tahoma" w:hAnsi="Tahoma" w:cs="Tahoma"/>
          <w:sz w:val="22"/>
          <w:szCs w:val="22"/>
        </w:rPr>
        <w:t>referentnom listom</w:t>
      </w:r>
      <w:r>
        <w:rPr>
          <w:rFonts w:ascii="Tahoma" w:hAnsi="Tahoma" w:cs="Tahoma"/>
          <w:sz w:val="22"/>
          <w:szCs w:val="22"/>
        </w:rPr>
        <w:t xml:space="preserve"> </w:t>
      </w:r>
      <w:r w:rsidRPr="00E94FC6">
        <w:rPr>
          <w:rFonts w:ascii="Tahoma" w:hAnsi="Tahoma" w:cs="Tahoma"/>
          <w:sz w:val="22"/>
          <w:szCs w:val="22"/>
        </w:rPr>
        <w:t>korisnika usluga za područje sadržaja obrazovanja koje je predmet nabave</w:t>
      </w:r>
      <w:r w:rsidR="00265122">
        <w:rPr>
          <w:rFonts w:ascii="Tahoma" w:hAnsi="Tahoma" w:cs="Tahoma"/>
          <w:sz w:val="22"/>
          <w:szCs w:val="22"/>
        </w:rPr>
        <w:t xml:space="preserve"> (naj</w:t>
      </w:r>
      <w:r w:rsidR="0051601F">
        <w:rPr>
          <w:rFonts w:ascii="Tahoma" w:hAnsi="Tahoma" w:cs="Tahoma"/>
          <w:sz w:val="22"/>
          <w:szCs w:val="22"/>
        </w:rPr>
        <w:t>manje</w:t>
      </w:r>
      <w:r w:rsidRPr="00E94FC6">
        <w:rPr>
          <w:rFonts w:ascii="Tahoma" w:hAnsi="Tahoma" w:cs="Tahoma"/>
          <w:sz w:val="22"/>
          <w:szCs w:val="22"/>
        </w:rPr>
        <w:t xml:space="preserve"> </w:t>
      </w:r>
      <w:r w:rsidR="0051601F">
        <w:rPr>
          <w:rFonts w:ascii="Tahoma" w:hAnsi="Tahoma" w:cs="Tahoma"/>
          <w:sz w:val="22"/>
          <w:szCs w:val="22"/>
        </w:rPr>
        <w:t>tri korisnika</w:t>
      </w:r>
      <w:r w:rsidR="00CC1E48">
        <w:rPr>
          <w:rFonts w:ascii="Tahoma" w:hAnsi="Tahoma" w:cs="Tahoma"/>
          <w:sz w:val="22"/>
          <w:szCs w:val="22"/>
        </w:rPr>
        <w:t>)</w:t>
      </w:r>
      <w:r w:rsidR="0051601F">
        <w:rPr>
          <w:rFonts w:ascii="Tahoma" w:hAnsi="Tahoma" w:cs="Tahoma"/>
          <w:sz w:val="22"/>
          <w:szCs w:val="22"/>
        </w:rPr>
        <w:t xml:space="preserve"> </w:t>
      </w:r>
      <w:r w:rsidRPr="00E94FC6">
        <w:rPr>
          <w:rFonts w:ascii="Tahoma" w:hAnsi="Tahoma" w:cs="Tahoma"/>
          <w:b/>
          <w:bCs/>
          <w:sz w:val="22"/>
          <w:szCs w:val="22"/>
        </w:rPr>
        <w:t xml:space="preserve">(Prilog 3a) </w:t>
      </w:r>
      <w:r w:rsidRPr="00E94FC6">
        <w:rPr>
          <w:rFonts w:ascii="Tahoma" w:hAnsi="Tahoma" w:cs="Tahoma"/>
          <w:sz w:val="22"/>
          <w:szCs w:val="22"/>
        </w:rPr>
        <w:t>i:</w:t>
      </w:r>
    </w:p>
    <w:p w:rsidR="00F60119" w:rsidRPr="00400F37" w:rsidRDefault="00F60119" w:rsidP="0022026F">
      <w:pPr>
        <w:pStyle w:val="Odlomakpopisa"/>
        <w:numPr>
          <w:ilvl w:val="0"/>
          <w:numId w:val="34"/>
        </w:numPr>
        <w:jc w:val="both"/>
        <w:rPr>
          <w:rFonts w:ascii="Tahoma" w:hAnsi="Tahoma" w:cs="Tahoma"/>
        </w:rPr>
      </w:pPr>
      <w:r w:rsidRPr="00E94FC6">
        <w:rPr>
          <w:rFonts w:ascii="Tahoma" w:hAnsi="Tahoma" w:cs="Tahoma"/>
          <w:sz w:val="22"/>
          <w:szCs w:val="22"/>
        </w:rPr>
        <w:t xml:space="preserve">potvrdama o urednom ispunjenju ugovora </w:t>
      </w:r>
      <w:r w:rsidRPr="00265122">
        <w:rPr>
          <w:rFonts w:ascii="Tahoma" w:hAnsi="Tahoma" w:cs="Tahoma"/>
          <w:bCs/>
          <w:sz w:val="22"/>
          <w:szCs w:val="22"/>
        </w:rPr>
        <w:t xml:space="preserve">koji su sadržavali i komponentu obrazovanja/treninga u turizmu </w:t>
      </w:r>
      <w:r w:rsidRPr="00265122">
        <w:rPr>
          <w:rFonts w:ascii="Tahoma" w:hAnsi="Tahoma" w:cs="Tahoma"/>
          <w:sz w:val="22"/>
          <w:szCs w:val="22"/>
        </w:rPr>
        <w:t>koju daje dru</w:t>
      </w:r>
      <w:r w:rsidRPr="00E94FC6">
        <w:rPr>
          <w:rFonts w:ascii="Tahoma" w:hAnsi="Tahoma" w:cs="Tahoma"/>
          <w:sz w:val="22"/>
          <w:szCs w:val="22"/>
        </w:rPr>
        <w:t>ga</w:t>
      </w:r>
      <w:r w:rsidRPr="00400F37">
        <w:rPr>
          <w:rFonts w:ascii="Tahoma" w:hAnsi="Tahoma" w:cs="Tahoma"/>
          <w:sz w:val="22"/>
          <w:szCs w:val="22"/>
        </w:rPr>
        <w:t xml:space="preserve"> ugovorna strana iz navedenih ugovora (ovjerena i potpisana od odgovorne osobe druge ugovorne strane iz navedenih ugovora). Potvrda o uredno ispunjenim ugovorima mora sadržavati sljedeće podatke </w:t>
      </w:r>
      <w:r w:rsidRPr="00400F37">
        <w:rPr>
          <w:rFonts w:ascii="Tahoma" w:hAnsi="Tahoma" w:cs="Tahoma"/>
          <w:b/>
          <w:bCs/>
          <w:sz w:val="22"/>
          <w:szCs w:val="22"/>
        </w:rPr>
        <w:t>(Prilog 3</w:t>
      </w:r>
      <w:r>
        <w:rPr>
          <w:rFonts w:ascii="Tahoma" w:hAnsi="Tahoma" w:cs="Tahoma"/>
          <w:b/>
          <w:bCs/>
          <w:sz w:val="22"/>
          <w:szCs w:val="22"/>
        </w:rPr>
        <w:t>b</w:t>
      </w:r>
      <w:r w:rsidRPr="00400F37">
        <w:rPr>
          <w:rFonts w:ascii="Tahoma" w:hAnsi="Tahoma" w:cs="Tahoma"/>
          <w:b/>
          <w:bCs/>
          <w:sz w:val="22"/>
          <w:szCs w:val="22"/>
        </w:rPr>
        <w:t>)</w:t>
      </w:r>
      <w:r w:rsidRPr="00400F37">
        <w:rPr>
          <w:rFonts w:ascii="Tahoma" w:hAnsi="Tahoma" w:cs="Tahoma"/>
          <w:sz w:val="22"/>
          <w:szCs w:val="22"/>
        </w:rPr>
        <w:t>: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1. naziv i sjedište ugovornih strana,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2. predmet ugovora</w:t>
      </w:r>
      <w:r>
        <w:rPr>
          <w:rFonts w:ascii="Tahoma" w:hAnsi="Tahoma" w:cs="Tahoma"/>
          <w:sz w:val="22"/>
          <w:szCs w:val="22"/>
        </w:rPr>
        <w:t xml:space="preserve"> iz kojeg je vidljiva i komponenta obrazovanja</w:t>
      </w:r>
      <w:r w:rsidRPr="00C14C0D">
        <w:rPr>
          <w:rFonts w:ascii="Tahoma" w:hAnsi="Tahoma" w:cs="Tahoma"/>
          <w:sz w:val="22"/>
          <w:szCs w:val="22"/>
        </w:rPr>
        <w:t>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3. vrijednost ugovora,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4. vrijeme i mjesto ispunjenja ugovora,</w:t>
      </w:r>
    </w:p>
    <w:p w:rsidR="00F60119" w:rsidRPr="00C14C0D" w:rsidRDefault="00F60119" w:rsidP="0022026F">
      <w:pPr>
        <w:ind w:left="1416"/>
        <w:jc w:val="both"/>
        <w:rPr>
          <w:rFonts w:ascii="Tahoma" w:hAnsi="Tahoma" w:cs="Tahoma"/>
        </w:rPr>
      </w:pPr>
      <w:r w:rsidRPr="00C14C0D">
        <w:rPr>
          <w:rFonts w:ascii="Tahoma" w:hAnsi="Tahoma" w:cs="Tahoma"/>
          <w:sz w:val="22"/>
          <w:szCs w:val="22"/>
        </w:rPr>
        <w:t>5. navod o uredno ispunjenim ugovorima.  </w:t>
      </w:r>
    </w:p>
    <w:p w:rsidR="00F60119" w:rsidRPr="0021219E" w:rsidRDefault="00F60119" w:rsidP="0022026F">
      <w:pPr>
        <w:rPr>
          <w:rFonts w:ascii="Tahoma" w:hAnsi="Tahoma" w:cs="Tahoma"/>
        </w:rPr>
      </w:pPr>
    </w:p>
    <w:p w:rsidR="00496CC1" w:rsidRPr="00176DCA" w:rsidRDefault="00496CC1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S</w:t>
      </w:r>
      <w:r w:rsidRPr="00176DCA">
        <w:rPr>
          <w:rFonts w:ascii="Tahoma" w:hAnsi="Tahoma" w:cs="Tahoma"/>
          <w:b/>
          <w:bCs/>
          <w:sz w:val="22"/>
          <w:szCs w:val="22"/>
        </w:rPr>
        <w:t xml:space="preserve">posobnost </w:t>
      </w:r>
      <w:r>
        <w:rPr>
          <w:rFonts w:ascii="Tahoma" w:hAnsi="Tahoma" w:cs="Tahoma"/>
          <w:b/>
          <w:bCs/>
          <w:sz w:val="22"/>
          <w:szCs w:val="22"/>
        </w:rPr>
        <w:t xml:space="preserve">ponuditelja za </w:t>
      </w:r>
      <w:r w:rsidRPr="00176DCA">
        <w:rPr>
          <w:rFonts w:ascii="Tahoma" w:hAnsi="Tahoma" w:cs="Tahoma"/>
          <w:b/>
          <w:bCs/>
          <w:sz w:val="22"/>
          <w:szCs w:val="22"/>
        </w:rPr>
        <w:t>izvo</w:t>
      </w:r>
      <w:r>
        <w:rPr>
          <w:rFonts w:ascii="Tahoma" w:hAnsi="Tahoma" w:cs="Tahoma"/>
          <w:b/>
          <w:bCs/>
          <w:sz w:val="22"/>
          <w:szCs w:val="22"/>
        </w:rPr>
        <w:t>đenje</w:t>
      </w:r>
      <w:r w:rsidRPr="00176DCA">
        <w:rPr>
          <w:rFonts w:ascii="Tahoma" w:hAnsi="Tahoma" w:cs="Tahoma"/>
          <w:b/>
          <w:bCs/>
          <w:sz w:val="22"/>
          <w:szCs w:val="22"/>
        </w:rPr>
        <w:t xml:space="preserve"> obrazovanj</w:t>
      </w:r>
      <w:r>
        <w:rPr>
          <w:rFonts w:ascii="Tahoma" w:hAnsi="Tahoma" w:cs="Tahoma"/>
          <w:b/>
          <w:bCs/>
          <w:sz w:val="22"/>
          <w:szCs w:val="22"/>
        </w:rPr>
        <w:t>a</w:t>
      </w:r>
    </w:p>
    <w:p w:rsidR="00F60119" w:rsidRPr="0021219E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2026F" w:rsidRDefault="00F60119" w:rsidP="0022026F">
      <w:pPr>
        <w:pStyle w:val="Odlomakpopisa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 xml:space="preserve">Naziv dokaza </w:t>
      </w:r>
      <w:r w:rsidRPr="0022026F">
        <w:rPr>
          <w:rFonts w:ascii="Tahoma" w:hAnsi="Tahoma" w:cs="Tahoma"/>
          <w:b/>
          <w:bCs/>
          <w:sz w:val="22"/>
          <w:szCs w:val="22"/>
        </w:rPr>
        <w:t>sposobnosti:</w:t>
      </w:r>
      <w:r w:rsidRPr="0022026F">
        <w:rPr>
          <w:rFonts w:ascii="Tahoma" w:hAnsi="Tahoma" w:cs="Tahoma"/>
          <w:sz w:val="22"/>
          <w:szCs w:val="22"/>
        </w:rPr>
        <w:t xml:space="preserve"> </w:t>
      </w:r>
      <w:r w:rsidRPr="0022026F">
        <w:rPr>
          <w:rFonts w:ascii="Tahoma" w:hAnsi="Tahoma" w:cs="Tahoma"/>
          <w:sz w:val="22"/>
          <w:szCs w:val="22"/>
          <w:shd w:val="clear" w:color="auto" w:fill="FFFFFF" w:themeFill="background1"/>
        </w:rPr>
        <w:t>ponuditelj je dužan dostaviti dokaz o planiranom programu i sadržaju rada i planu izvršenja obrazovnih</w:t>
      </w:r>
      <w:r w:rsidRPr="0022026F">
        <w:rPr>
          <w:rFonts w:ascii="Tahoma" w:hAnsi="Tahoma" w:cs="Tahoma"/>
          <w:sz w:val="22"/>
          <w:szCs w:val="22"/>
        </w:rPr>
        <w:t xml:space="preserve"> programa iz područja sadržaja obrazovanja koje je predmet nabave</w:t>
      </w:r>
    </w:p>
    <w:p w:rsidR="00F60119" w:rsidRPr="00176DCA" w:rsidRDefault="00F60119" w:rsidP="0022026F">
      <w:pPr>
        <w:pStyle w:val="Odlomakpopisa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Naziv izdavatelja dokaza sposobnosti:</w:t>
      </w:r>
      <w:r w:rsidRPr="00176DCA">
        <w:rPr>
          <w:rFonts w:ascii="Tahoma" w:hAnsi="Tahoma" w:cs="Tahoma"/>
          <w:sz w:val="22"/>
          <w:szCs w:val="22"/>
        </w:rPr>
        <w:t xml:space="preserve"> Ponuditelj mora detaljno obrazložiti predloženi program i sadržaj rada i to na način tako da se Naručitelju omogući jasna predodžba o načinu izvođenja predavanja i rezultatima provedenog obrazovanja.</w:t>
      </w:r>
    </w:p>
    <w:p w:rsidR="00F60119" w:rsidRPr="00176DCA" w:rsidRDefault="00F60119" w:rsidP="0022026F">
      <w:pPr>
        <w:pStyle w:val="Odlomakpopisa"/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 xml:space="preserve">Vrijednosni pokazatelj dokaza: </w:t>
      </w:r>
      <w:r w:rsidRPr="00176DCA">
        <w:rPr>
          <w:rFonts w:ascii="Tahoma" w:hAnsi="Tahoma" w:cs="Tahoma"/>
          <w:sz w:val="22"/>
          <w:szCs w:val="22"/>
        </w:rPr>
        <w:t xml:space="preserve">ponuditelj mora na propisanim obrascima u </w:t>
      </w:r>
      <w:r w:rsidRPr="00176DCA">
        <w:rPr>
          <w:rFonts w:ascii="Tahoma" w:hAnsi="Tahoma" w:cs="Tahoma"/>
          <w:b/>
          <w:bCs/>
          <w:sz w:val="22"/>
          <w:szCs w:val="22"/>
        </w:rPr>
        <w:t>Prilog 4.a. do 4.e.</w:t>
      </w:r>
      <w:r w:rsidRPr="00176DCA">
        <w:rPr>
          <w:rFonts w:ascii="Tahoma" w:hAnsi="Tahoma" w:cs="Tahoma"/>
          <w:sz w:val="22"/>
          <w:szCs w:val="22"/>
        </w:rPr>
        <w:t xml:space="preserve"> </w:t>
      </w:r>
      <w:r w:rsidRPr="00176DCA">
        <w:rPr>
          <w:rFonts w:ascii="Tahoma" w:hAnsi="Tahoma" w:cs="Tahoma"/>
          <w:b/>
          <w:bCs/>
          <w:sz w:val="22"/>
          <w:szCs w:val="22"/>
        </w:rPr>
        <w:t>zasebno za svaki od zadataka 1. do 5.</w:t>
      </w:r>
      <w:r w:rsidRPr="00176DCA">
        <w:rPr>
          <w:rFonts w:ascii="Tahoma" w:hAnsi="Tahoma" w:cs="Tahoma"/>
          <w:sz w:val="22"/>
          <w:szCs w:val="22"/>
        </w:rPr>
        <w:t xml:space="preserve"> koji su predmet nabave detaljno navesti/opisati:</w:t>
      </w:r>
    </w:p>
    <w:p w:rsidR="00F60119" w:rsidRPr="00176DCA" w:rsidRDefault="00F60119" w:rsidP="0022026F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Detaljni program predavanja za svaki modul </w:t>
      </w:r>
    </w:p>
    <w:p w:rsidR="00F60119" w:rsidRPr="00381F00" w:rsidRDefault="00F60119" w:rsidP="0022026F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Detaljni sadržaj obrazovne materije/teme predavanja za svaki modul. Sadržaj predavanja mora biti fokusiran na primjenjiva znanja i koncipiran tako da se polaznicima omogući daljnje samostalno korištenje stečenih znanja. Najmanje 30% sadržaja predavanja mora </w:t>
      </w:r>
      <w:r w:rsidR="000A3E2C" w:rsidRPr="00176DCA">
        <w:rPr>
          <w:rFonts w:ascii="Tahoma" w:hAnsi="Tahoma" w:cs="Tahoma"/>
          <w:sz w:val="22"/>
          <w:szCs w:val="22"/>
        </w:rPr>
        <w:t xml:space="preserve">kroz konkretne primjere </w:t>
      </w:r>
      <w:r w:rsidRPr="00176DCA">
        <w:rPr>
          <w:rFonts w:ascii="Tahoma" w:hAnsi="Tahoma" w:cs="Tahoma"/>
          <w:sz w:val="22"/>
          <w:szCs w:val="22"/>
        </w:rPr>
        <w:t xml:space="preserve">biti fokusirano na pojedine segmente turističke industrije (hoteli sektor, kampovi, </w:t>
      </w:r>
      <w:r w:rsidRPr="00381F00">
        <w:rPr>
          <w:rFonts w:ascii="Tahoma" w:hAnsi="Tahoma" w:cs="Tahoma"/>
          <w:sz w:val="22"/>
          <w:szCs w:val="22"/>
        </w:rPr>
        <w:t>turističke agencije, turističke zajednice i dr.)</w:t>
      </w:r>
    </w:p>
    <w:p w:rsidR="00F60119" w:rsidRPr="00381F00" w:rsidRDefault="00F60119" w:rsidP="0022026F">
      <w:pPr>
        <w:pStyle w:val="Odlomakpopisa"/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381F00">
        <w:rPr>
          <w:rFonts w:ascii="Tahoma" w:hAnsi="Tahoma" w:cs="Tahoma"/>
          <w:sz w:val="22"/>
          <w:szCs w:val="22"/>
        </w:rPr>
        <w:t>Popis predavača, s time da:</w:t>
      </w:r>
    </w:p>
    <w:p w:rsidR="00D559D3" w:rsidRPr="00381F00" w:rsidRDefault="00D559D3" w:rsidP="001E6EF9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381F00">
        <w:rPr>
          <w:rFonts w:ascii="Tahoma" w:hAnsi="Tahoma" w:cs="Tahoma"/>
          <w:sz w:val="22"/>
          <w:szCs w:val="22"/>
        </w:rPr>
        <w:t>za najmanje jedan modul iz područja/zadatka 1., 2. i 5. jedan od predavača mora biti</w:t>
      </w:r>
      <w:r w:rsidR="007C2F70">
        <w:rPr>
          <w:rFonts w:ascii="Tahoma" w:hAnsi="Tahoma" w:cs="Tahoma"/>
          <w:sz w:val="22"/>
          <w:szCs w:val="22"/>
        </w:rPr>
        <w:t xml:space="preserve"> strani</w:t>
      </w:r>
      <w:r w:rsidRPr="00381F00">
        <w:rPr>
          <w:rFonts w:ascii="Tahoma" w:hAnsi="Tahoma" w:cs="Tahoma"/>
          <w:sz w:val="22"/>
          <w:szCs w:val="22"/>
        </w:rPr>
        <w:t xml:space="preserve"> </w:t>
      </w:r>
      <w:r w:rsidR="007C2F70">
        <w:rPr>
          <w:rFonts w:ascii="Tahoma" w:hAnsi="Tahoma" w:cs="Tahoma"/>
          <w:sz w:val="22"/>
          <w:szCs w:val="22"/>
        </w:rPr>
        <w:t xml:space="preserve"> </w:t>
      </w:r>
      <w:r w:rsidRPr="00381F00">
        <w:rPr>
          <w:rFonts w:ascii="Tahoma" w:hAnsi="Tahoma" w:cs="Tahoma"/>
          <w:sz w:val="22"/>
          <w:szCs w:val="22"/>
        </w:rPr>
        <w:t>međunarodno priznati stručnjak s relevantnim međunarodnim iskustvom</w:t>
      </w:r>
      <w:r w:rsidR="001E6EF9" w:rsidRPr="00381F00">
        <w:rPr>
          <w:rFonts w:ascii="Tahoma" w:hAnsi="Tahoma" w:cs="Tahoma"/>
          <w:sz w:val="22"/>
          <w:szCs w:val="22"/>
        </w:rPr>
        <w:t xml:space="preserve"> (međunarodno priznati stručnjak s relevantnim međunarodnim iskustvom obavezno mora predavati na svim lokacijama iz modula)</w:t>
      </w:r>
      <w:r w:rsidRPr="00381F00">
        <w:rPr>
          <w:rFonts w:ascii="Tahoma" w:hAnsi="Tahoma" w:cs="Tahoma"/>
          <w:sz w:val="22"/>
          <w:szCs w:val="22"/>
        </w:rPr>
        <w:t xml:space="preserve">, </w:t>
      </w:r>
    </w:p>
    <w:p w:rsidR="00F60119" w:rsidRPr="00381F00" w:rsidRDefault="00F60119" w:rsidP="0022026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381F00">
        <w:rPr>
          <w:rFonts w:ascii="Tahoma" w:hAnsi="Tahoma" w:cs="Tahoma"/>
          <w:sz w:val="22"/>
          <w:szCs w:val="22"/>
        </w:rPr>
        <w:t>za svaki modul moraju biti najmanje dva predavača.</w:t>
      </w:r>
    </w:p>
    <w:p w:rsidR="00F60119" w:rsidRPr="00381F00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Strukovna sposobnost predavača koji će izvoditi obrazovanje</w:t>
      </w:r>
    </w:p>
    <w:p w:rsidR="003C19EA" w:rsidRPr="00176DCA" w:rsidRDefault="003C19EA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176DCA" w:rsidRDefault="00F60119" w:rsidP="0022026F">
      <w:pPr>
        <w:pStyle w:val="Odlomakpopisa"/>
        <w:numPr>
          <w:ilvl w:val="0"/>
          <w:numId w:val="18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176DCA">
        <w:rPr>
          <w:rFonts w:ascii="Tahoma" w:hAnsi="Tahoma" w:cs="Tahoma"/>
          <w:sz w:val="22"/>
          <w:szCs w:val="22"/>
        </w:rPr>
        <w:t xml:space="preserve"> ponuditelj mora dostaviti popis predavača za pojedino područje i za svaki modul unutar područja za koje nudi izvođenje obrazovanja. Predavači moraju imati odgovarajuće kvalifikacije i to:</w:t>
      </w:r>
    </w:p>
    <w:p w:rsidR="00F60119" w:rsidRPr="00176DCA" w:rsidRDefault="00F60119" w:rsidP="0022026F">
      <w:pPr>
        <w:pStyle w:val="Odlomakpopisa"/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 xml:space="preserve">Relevantno iskustvo u izvođenju nastave što se dokazuje odgovarajućim dokazom o izboru u nastavno ili znanstveno-nastavno zvanje) ili </w:t>
      </w:r>
    </w:p>
    <w:p w:rsidR="00F60119" w:rsidRPr="00176DCA" w:rsidRDefault="00F60119" w:rsidP="0022026F">
      <w:pPr>
        <w:pStyle w:val="Odlomakpopisa"/>
        <w:numPr>
          <w:ilvl w:val="0"/>
          <w:numId w:val="30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>Odgovarajuće radno iskustvo u vođenju ili sudjelovanju u projektima koji sadrže i komponentu obrazovanja, a koji su vezani uz sadržaj obrazovanja što se dokazuje životopisom.</w:t>
      </w:r>
    </w:p>
    <w:p w:rsidR="00F60119" w:rsidRPr="00176DCA" w:rsidRDefault="00F60119" w:rsidP="0022026F">
      <w:pPr>
        <w:pStyle w:val="Odlomakpopisa"/>
        <w:jc w:val="both"/>
        <w:rPr>
          <w:rFonts w:ascii="Tahoma" w:hAnsi="Tahoma" w:cs="Tahoma"/>
          <w:sz w:val="22"/>
          <w:szCs w:val="22"/>
        </w:rPr>
      </w:pPr>
    </w:p>
    <w:p w:rsidR="00F60119" w:rsidRPr="00176DCA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>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</w:t>
      </w:r>
    </w:p>
    <w:p w:rsidR="00F60119" w:rsidRPr="00176DCA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t>Ne dopušta se navođenje alternativnih predavača. Navedeni predavači moraju neposredno izvoditi obrazovni seminar.</w:t>
      </w:r>
    </w:p>
    <w:p w:rsidR="00F60119" w:rsidRPr="00176DCA" w:rsidRDefault="00F60119" w:rsidP="0022026F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>Naziv izdavatelja dokaza sposobnosti:</w:t>
      </w:r>
      <w:r w:rsidRPr="00176DCA">
        <w:rPr>
          <w:rFonts w:ascii="Tahoma" w:hAnsi="Tahoma" w:cs="Tahoma"/>
          <w:sz w:val="22"/>
          <w:szCs w:val="22"/>
        </w:rPr>
        <w:t xml:space="preserve"> Ponuditelj</w:t>
      </w:r>
    </w:p>
    <w:p w:rsidR="00F60119" w:rsidRPr="00176DCA" w:rsidRDefault="00F60119" w:rsidP="0022026F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176DCA">
        <w:rPr>
          <w:rFonts w:ascii="Tahoma" w:hAnsi="Tahoma" w:cs="Tahoma"/>
          <w:b/>
          <w:bCs/>
          <w:sz w:val="22"/>
          <w:szCs w:val="22"/>
        </w:rPr>
        <w:t xml:space="preserve">Vrijednosni pokazatelj dokaza sposobnosti: </w:t>
      </w:r>
    </w:p>
    <w:p w:rsidR="00F60119" w:rsidRPr="00176DCA" w:rsidRDefault="00F60119" w:rsidP="0022026F">
      <w:pPr>
        <w:pStyle w:val="Odlomakpopisa"/>
        <w:numPr>
          <w:ilvl w:val="0"/>
          <w:numId w:val="22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176DCA">
        <w:rPr>
          <w:rFonts w:ascii="Tahoma" w:hAnsi="Tahoma" w:cs="Tahoma"/>
          <w:sz w:val="22"/>
          <w:szCs w:val="22"/>
        </w:rPr>
        <w:lastRenderedPageBreak/>
        <w:t xml:space="preserve">Potpisane najnovije životopise </w:t>
      </w:r>
      <w:r w:rsidR="00496CC1">
        <w:rPr>
          <w:rFonts w:ascii="Tahoma" w:hAnsi="Tahoma" w:cs="Tahoma"/>
          <w:sz w:val="22"/>
          <w:szCs w:val="22"/>
        </w:rPr>
        <w:t>svakog predavača</w:t>
      </w:r>
      <w:r w:rsidRPr="00176DCA">
        <w:rPr>
          <w:rFonts w:ascii="Tahoma" w:hAnsi="Tahoma" w:cs="Tahoma"/>
          <w:sz w:val="22"/>
          <w:szCs w:val="22"/>
        </w:rPr>
        <w:t xml:space="preserve"> </w:t>
      </w:r>
      <w:r w:rsidRPr="00176DCA">
        <w:rPr>
          <w:rFonts w:ascii="Tahoma" w:hAnsi="Tahoma" w:cs="Tahoma"/>
          <w:b/>
          <w:bCs/>
          <w:sz w:val="22"/>
          <w:szCs w:val="22"/>
        </w:rPr>
        <w:t xml:space="preserve">(prilog </w:t>
      </w:r>
      <w:r w:rsidR="00496CC1">
        <w:rPr>
          <w:rFonts w:ascii="Tahoma" w:hAnsi="Tahoma" w:cs="Tahoma"/>
          <w:b/>
          <w:bCs/>
          <w:sz w:val="22"/>
          <w:szCs w:val="22"/>
        </w:rPr>
        <w:t>5</w:t>
      </w:r>
      <w:r w:rsidRPr="003C19EA">
        <w:rPr>
          <w:rFonts w:ascii="Tahoma" w:hAnsi="Tahoma" w:cs="Tahoma"/>
          <w:b/>
          <w:sz w:val="22"/>
          <w:szCs w:val="22"/>
        </w:rPr>
        <w:t>)</w:t>
      </w:r>
      <w:r w:rsidRPr="00176DCA">
        <w:rPr>
          <w:rFonts w:ascii="Tahoma" w:hAnsi="Tahoma" w:cs="Tahoma"/>
          <w:sz w:val="22"/>
          <w:szCs w:val="22"/>
        </w:rPr>
        <w:t>.</w:t>
      </w:r>
    </w:p>
    <w:p w:rsidR="00F60119" w:rsidRPr="00176DCA" w:rsidRDefault="00496CC1" w:rsidP="0022026F">
      <w:pPr>
        <w:pStyle w:val="Odlomakpopisa"/>
        <w:numPr>
          <w:ilvl w:val="0"/>
          <w:numId w:val="22"/>
        </w:num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svakog predavača d</w:t>
      </w:r>
      <w:r w:rsidR="00F60119" w:rsidRPr="00176DCA">
        <w:rPr>
          <w:rFonts w:ascii="Tahoma" w:hAnsi="Tahoma" w:cs="Tahoma"/>
          <w:sz w:val="22"/>
          <w:szCs w:val="22"/>
        </w:rPr>
        <w:t xml:space="preserve">okaz o izboru u nastavno ili znanstveno-nastavno zvanje ili dokaz o odgovarajućem radnom iskustvu u vođenju ili sudjelovanju u projektima vezanim uz sadržaj obrazovanja, a koji sadrže i obrazovnu komponentu. </w:t>
      </w:r>
      <w:r>
        <w:rPr>
          <w:rFonts w:ascii="Tahoma" w:hAnsi="Tahoma" w:cs="Tahoma"/>
          <w:sz w:val="22"/>
          <w:szCs w:val="22"/>
        </w:rPr>
        <w:t>(</w:t>
      </w:r>
      <w:r w:rsidRPr="00496CC1">
        <w:rPr>
          <w:rFonts w:ascii="Tahoma" w:hAnsi="Tahoma" w:cs="Tahoma"/>
          <w:b/>
          <w:sz w:val="22"/>
          <w:szCs w:val="22"/>
        </w:rPr>
        <w:t>prilog 5a.)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026F" w:rsidRDefault="0022026F">
      <w:pPr>
        <w:rPr>
          <w:rFonts w:ascii="Tahoma" w:hAnsi="Tahoma" w:cs="Tahoma"/>
          <w:b/>
          <w:bCs/>
          <w:sz w:val="22"/>
          <w:szCs w:val="22"/>
        </w:rPr>
      </w:pPr>
      <w:bookmarkStart w:id="24" w:name="_Toc354143693"/>
    </w:p>
    <w:p w:rsidR="00955479" w:rsidRDefault="00955479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25" w:name="_Toc356205231"/>
      <w:r w:rsidRPr="0021219E">
        <w:rPr>
          <w:rFonts w:ascii="Tahoma" w:hAnsi="Tahoma" w:cs="Tahoma"/>
          <w:b/>
          <w:bCs/>
          <w:sz w:val="22"/>
          <w:szCs w:val="22"/>
        </w:rPr>
        <w:t>Oblik, način izrade, sadržaj i način dostave ponuda</w:t>
      </w:r>
      <w:bookmarkEnd w:id="24"/>
      <w:bookmarkEnd w:id="25"/>
    </w:p>
    <w:p w:rsidR="00F60119" w:rsidRPr="0021219E" w:rsidRDefault="00F60119" w:rsidP="0022026F">
      <w:pPr>
        <w:pStyle w:val="Odlomakpopis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11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6" w:name="_Toc354143694"/>
      <w:bookmarkStart w:id="27" w:name="_Toc356205232"/>
      <w:r w:rsidRPr="0021219E">
        <w:rPr>
          <w:rFonts w:ascii="Tahoma" w:hAnsi="Tahoma" w:cs="Tahoma"/>
          <w:b/>
          <w:bCs/>
          <w:sz w:val="22"/>
          <w:szCs w:val="22"/>
        </w:rPr>
        <w:t>Oblik i način izrade ponuda</w:t>
      </w:r>
      <w:bookmarkEnd w:id="26"/>
      <w:bookmarkEnd w:id="27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Ponuda mora biti izrađena u obliku naznačenom u dokumentaciji za nadmetanje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Ponuda mora biti uvezana u cjelinu jamstvenikom, s pečatom na poleđini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Propisani tekst dokumentacije za nadmetanje ne smije se mijenjati i nadopunjavati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Ponude se pišu neizbrisivom tintom</w:t>
      </w:r>
    </w:p>
    <w:p w:rsidR="00F60119" w:rsidRPr="0021219E" w:rsidRDefault="00F60119" w:rsidP="0022026F">
      <w:pPr>
        <w:pStyle w:val="Odlomakpopisa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Ispravci u ponudi moraju biti izrađeni na način da su vidljivi i dokazivi. Ispravci moraju uz navod datuma biti  potvrđeni pravovaljanim potpisom i pečatom ovlaštene osobe gospodarskog subjekta.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11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8" w:name="_Toc354143695"/>
      <w:bookmarkStart w:id="29" w:name="_Toc356205233"/>
      <w:r w:rsidRPr="0021219E">
        <w:rPr>
          <w:rFonts w:ascii="Tahoma" w:hAnsi="Tahoma" w:cs="Tahoma"/>
          <w:b/>
          <w:bCs/>
          <w:sz w:val="22"/>
          <w:szCs w:val="22"/>
        </w:rPr>
        <w:t>Sadržaj ponude</w:t>
      </w:r>
      <w:bookmarkEnd w:id="28"/>
      <w:bookmarkEnd w:id="29"/>
    </w:p>
    <w:p w:rsidR="00496CC1" w:rsidRDefault="00496CC1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Ponudu sačinjavaju ispunjeni i od ovlaštene osobe ponuditelja potpisani i ovjereni: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Popunjeni Obrazac ponude </w:t>
      </w:r>
      <w:r w:rsidR="001B2845">
        <w:rPr>
          <w:rFonts w:ascii="Tahoma" w:hAnsi="Tahoma" w:cs="Tahoma"/>
          <w:b/>
          <w:bCs/>
          <w:sz w:val="22"/>
          <w:szCs w:val="22"/>
        </w:rPr>
        <w:t>(prilozi 6a do 6e</w:t>
      </w:r>
      <w:r w:rsidRPr="0021219E">
        <w:rPr>
          <w:rFonts w:ascii="Tahoma" w:hAnsi="Tahoma" w:cs="Tahoma"/>
          <w:b/>
          <w:bCs/>
          <w:sz w:val="22"/>
          <w:szCs w:val="22"/>
        </w:rPr>
        <w:t>)</w:t>
      </w:r>
    </w:p>
    <w:p w:rsidR="00F60119" w:rsidRPr="0021219E" w:rsidRDefault="00F60119" w:rsidP="0022026F">
      <w:pPr>
        <w:pStyle w:val="Tijeloteksta"/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Popunjeni i ovjereni prilozi: </w:t>
      </w:r>
    </w:p>
    <w:p w:rsidR="00496CC1" w:rsidRPr="00496CC1" w:rsidRDefault="00F60119" w:rsidP="0022026F">
      <w:pPr>
        <w:pStyle w:val="Tijeloteksta"/>
        <w:numPr>
          <w:ilvl w:val="0"/>
          <w:numId w:val="41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Prilog 2. </w:t>
      </w:r>
      <w:r w:rsidR="00496CC1" w:rsidRPr="00496CC1">
        <w:rPr>
          <w:rFonts w:ascii="Tahoma" w:hAnsi="Tahoma" w:cs="Tahoma"/>
          <w:bCs/>
          <w:sz w:val="22"/>
          <w:szCs w:val="22"/>
        </w:rPr>
        <w:t>Popis najmanje 10 obrazovnih seminara/radionica ili drugih realiziranih relevantnih projekata u turizmu istovjetnih ili sličnih predmetu nabave</w:t>
      </w:r>
      <w:r w:rsidR="00496CC1" w:rsidRPr="00496CC1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="00496CC1" w:rsidRPr="00496CC1">
        <w:rPr>
          <w:rFonts w:ascii="Tahoma" w:hAnsi="Tahoma" w:cs="Tahoma"/>
          <w:bCs/>
          <w:sz w:val="22"/>
          <w:szCs w:val="22"/>
        </w:rPr>
        <w:t>koji su sadržavali i komponentu obrazovanja/treninga u turizmu koje je ponuditelj izvršio u posljednje tri godine (2010., 2011. i 2012.)</w:t>
      </w:r>
    </w:p>
    <w:p w:rsidR="00496CC1" w:rsidRPr="00496CC1" w:rsidRDefault="00F60119" w:rsidP="0022026F">
      <w:pPr>
        <w:pStyle w:val="Tijeloteksta"/>
        <w:numPr>
          <w:ilvl w:val="0"/>
          <w:numId w:val="41"/>
        </w:numPr>
        <w:rPr>
          <w:rFonts w:ascii="Tahoma" w:hAnsi="Tahoma" w:cs="Tahoma"/>
          <w:b/>
          <w:bCs/>
          <w:sz w:val="22"/>
          <w:szCs w:val="22"/>
        </w:rPr>
      </w:pPr>
      <w:r w:rsidRPr="00496CC1">
        <w:rPr>
          <w:rFonts w:ascii="Tahoma" w:hAnsi="Tahoma" w:cs="Tahoma"/>
          <w:b/>
          <w:bCs/>
          <w:sz w:val="22"/>
          <w:szCs w:val="22"/>
        </w:rPr>
        <w:t>Prilog 3.</w:t>
      </w:r>
      <w:r w:rsidR="00496CC1" w:rsidRPr="00496CC1">
        <w:rPr>
          <w:rFonts w:ascii="Tahoma" w:hAnsi="Tahoma" w:cs="Tahoma"/>
          <w:b/>
          <w:bCs/>
          <w:sz w:val="22"/>
          <w:szCs w:val="22"/>
        </w:rPr>
        <w:t xml:space="preserve">a. </w:t>
      </w:r>
      <w:r w:rsidR="00496CC1" w:rsidRPr="00496CC1">
        <w:rPr>
          <w:rFonts w:ascii="Tahoma" w:hAnsi="Tahoma" w:cs="Tahoma"/>
          <w:bCs/>
          <w:sz w:val="22"/>
          <w:szCs w:val="22"/>
        </w:rPr>
        <w:t>Referentna lista korisnika usluga za područje sadržaja obrazovanja koje je predmet nabave</w:t>
      </w:r>
    </w:p>
    <w:p w:rsidR="00496CC1" w:rsidRPr="00496CC1" w:rsidRDefault="00496CC1" w:rsidP="0022026F">
      <w:pPr>
        <w:pStyle w:val="Tijeloteksta"/>
        <w:numPr>
          <w:ilvl w:val="0"/>
          <w:numId w:val="41"/>
        </w:numPr>
        <w:rPr>
          <w:rFonts w:ascii="Tahoma" w:hAnsi="Tahoma" w:cs="Tahoma"/>
          <w:bCs/>
          <w:sz w:val="22"/>
          <w:szCs w:val="22"/>
        </w:rPr>
      </w:pPr>
      <w:r w:rsidRPr="00496CC1">
        <w:rPr>
          <w:rFonts w:ascii="Tahoma" w:hAnsi="Tahoma" w:cs="Tahoma"/>
          <w:b/>
          <w:bCs/>
          <w:sz w:val="22"/>
          <w:szCs w:val="22"/>
        </w:rPr>
        <w:t xml:space="preserve">Prilog 3.b. </w:t>
      </w:r>
      <w:r w:rsidRPr="00496CC1">
        <w:rPr>
          <w:rFonts w:ascii="Tahoma" w:hAnsi="Tahoma" w:cs="Tahoma"/>
          <w:bCs/>
          <w:sz w:val="22"/>
          <w:szCs w:val="22"/>
        </w:rPr>
        <w:t>Potvrda Naručitelja usluga o urednom ispunjenju ugovara koji su sadržavali i komponentu edukacije/treninga, a koje su pružene u posljednje tri godine (2010., 2011. i 2012.)</w:t>
      </w:r>
    </w:p>
    <w:p w:rsidR="0069445A" w:rsidRPr="0069445A" w:rsidRDefault="00F60119" w:rsidP="0022026F">
      <w:pPr>
        <w:pStyle w:val="Tijeloteksta2"/>
        <w:numPr>
          <w:ilvl w:val="0"/>
          <w:numId w:val="41"/>
        </w:numPr>
        <w:rPr>
          <w:rFonts w:ascii="Tahoma" w:hAnsi="Tahoma" w:cs="Tahoma"/>
          <w:b/>
          <w:sz w:val="22"/>
          <w:szCs w:val="22"/>
        </w:rPr>
      </w:pPr>
      <w:r w:rsidRPr="00496CC1">
        <w:rPr>
          <w:rFonts w:ascii="Tahoma" w:hAnsi="Tahoma" w:cs="Tahoma"/>
          <w:sz w:val="22"/>
          <w:szCs w:val="22"/>
        </w:rPr>
        <w:t xml:space="preserve">Prilog </w:t>
      </w:r>
      <w:r w:rsidRPr="003C19EA">
        <w:rPr>
          <w:rFonts w:ascii="Tahoma" w:hAnsi="Tahoma" w:cs="Tahoma"/>
          <w:b/>
          <w:sz w:val="22"/>
          <w:szCs w:val="22"/>
        </w:rPr>
        <w:t>4.a. do 4.e.</w:t>
      </w:r>
      <w:r w:rsidRPr="00496CC1">
        <w:rPr>
          <w:rFonts w:ascii="Tahoma" w:hAnsi="Tahoma" w:cs="Tahoma"/>
          <w:sz w:val="22"/>
          <w:szCs w:val="22"/>
        </w:rPr>
        <w:t xml:space="preserve"> </w:t>
      </w:r>
      <w:r w:rsidR="0069445A" w:rsidRPr="0069445A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p w:rsidR="00F60119" w:rsidRDefault="00F60119" w:rsidP="0022026F">
      <w:pPr>
        <w:pStyle w:val="Tijeloteksta"/>
        <w:numPr>
          <w:ilvl w:val="0"/>
          <w:numId w:val="26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Prilog 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. </w:t>
      </w:r>
      <w:r w:rsidRPr="0021219E">
        <w:rPr>
          <w:rFonts w:ascii="Tahoma" w:hAnsi="Tahoma" w:cs="Tahoma"/>
          <w:sz w:val="22"/>
          <w:szCs w:val="22"/>
        </w:rPr>
        <w:t>Životopisi članova radnog tima</w:t>
      </w:r>
    </w:p>
    <w:p w:rsidR="00496CC1" w:rsidRPr="00496CC1" w:rsidRDefault="00496CC1" w:rsidP="0022026F">
      <w:pPr>
        <w:pStyle w:val="Tijeloteksta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496CC1">
        <w:rPr>
          <w:rFonts w:ascii="Tahoma" w:hAnsi="Tahoma" w:cs="Tahoma"/>
          <w:b/>
          <w:sz w:val="22"/>
          <w:szCs w:val="22"/>
        </w:rPr>
        <w:t>Prilog 5.a.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Za svakog predavača d</w:t>
      </w:r>
      <w:r w:rsidRPr="00176DCA">
        <w:rPr>
          <w:rFonts w:ascii="Tahoma" w:hAnsi="Tahoma" w:cs="Tahoma"/>
          <w:sz w:val="22"/>
          <w:szCs w:val="22"/>
        </w:rPr>
        <w:t>okaz o izboru u nastavno ili znanstveno-nastavno zvanje ili dokaz o odgovarajućem radnom iskustvu u vođenju ili sudjelovanju u projektima vezanim uz sadržaj obrazovanja, a koji sadrže i obrazovnu komponentu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Dokazi sposobnosti traženi Dokumentacijom za nadmetanje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Popis svih sastavnih dijelova i/ili priloga ponude</w:t>
      </w:r>
    </w:p>
    <w:p w:rsidR="00F60119" w:rsidRPr="0021219E" w:rsidRDefault="00F60119" w:rsidP="0022026F">
      <w:pPr>
        <w:pStyle w:val="Odlomakpopisa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Sve ostalo što je traženo Dokumentacijom za nadmetanje.</w:t>
      </w:r>
    </w:p>
    <w:p w:rsidR="0022026F" w:rsidRDefault="0022026F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Ponuditelj je obvezan dostaviti sve tražene podatke iz točke 8., a nedostatak ovih dokaza neotklonjiv je nedostatak. Ponuda koja neće sadržavati sve tražene podatke iz točke 8. neće se smatrati valjanom i neće biti uzeta u razmatranje. Dokazi o sposobnosti iz točke 8., moraju biti u izvorniku ili ovjerenoj preslici, javnobilježnička ovjera ili ovjera mjerodavnog tijela države sjedišta ponuditelja.</w:t>
      </w: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22026F" w:rsidRDefault="0022026F">
      <w:pPr>
        <w:rPr>
          <w:rFonts w:ascii="Tahoma" w:hAnsi="Tahoma" w:cs="Tahoma"/>
          <w:b/>
          <w:bCs/>
          <w:sz w:val="22"/>
          <w:szCs w:val="22"/>
        </w:rPr>
      </w:pPr>
      <w:bookmarkStart w:id="30" w:name="_Toc354143696"/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22026F">
      <w:pPr>
        <w:pStyle w:val="Odlomakpopisa"/>
        <w:numPr>
          <w:ilvl w:val="0"/>
          <w:numId w:val="11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31" w:name="_Toc356205234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Način dostave ponude</w:t>
      </w:r>
      <w:bookmarkEnd w:id="30"/>
      <w:bookmarkEnd w:id="31"/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Ponuda se dostavlja u pisanom obliku, u zatvorenoj omotnici s nazivom i adresom Naručitelja, nazivom i adresom Ponuditelja, naznakom predmeta nabave na koji se ponuda odnosi, naznakom</w:t>
      </w:r>
      <w:r w:rsidR="0022026F">
        <w:rPr>
          <w:rFonts w:ascii="Tahoma" w:hAnsi="Tahoma" w:cs="Tahoma"/>
          <w:sz w:val="22"/>
          <w:szCs w:val="22"/>
        </w:rPr>
        <w:t>:</w:t>
      </w:r>
    </w:p>
    <w:p w:rsidR="00F60119" w:rsidRPr="0021219E" w:rsidRDefault="00F60119" w:rsidP="0022026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„za provedbu postupka nabave </w:t>
      </w:r>
      <w:r w:rsidRPr="0022026F">
        <w:rPr>
          <w:rFonts w:ascii="Tahoma" w:hAnsi="Tahoma" w:cs="Tahoma"/>
          <w:b/>
          <w:sz w:val="22"/>
          <w:szCs w:val="22"/>
        </w:rPr>
        <w:t>ZA PROJEKT</w:t>
      </w:r>
    </w:p>
    <w:p w:rsidR="00F60119" w:rsidRDefault="00F60119" w:rsidP="0022026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O</w:t>
      </w:r>
      <w:r>
        <w:rPr>
          <w:rFonts w:ascii="Tahoma" w:hAnsi="Tahoma" w:cs="Tahoma"/>
          <w:b/>
          <w:bCs/>
          <w:sz w:val="22"/>
          <w:szCs w:val="22"/>
        </w:rPr>
        <w:t>BRAZOVANJA DJELATNIKA SUSTAVA TURISTIČKIH ZAJEDNICA I OSTALE SUDIONIKE JAVNOG I PRIVATNOG TURISTIČKOG SEKTORA</w:t>
      </w:r>
    </w:p>
    <w:p w:rsidR="00F60119" w:rsidRPr="0021219E" w:rsidRDefault="00F60119" w:rsidP="0022026F">
      <w:pPr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Evidencijski </w:t>
      </w:r>
      <w:r w:rsidRPr="0022026F">
        <w:rPr>
          <w:rFonts w:ascii="Tahoma" w:hAnsi="Tahoma" w:cs="Tahoma"/>
          <w:b/>
          <w:bCs/>
          <w:sz w:val="22"/>
          <w:szCs w:val="22"/>
        </w:rPr>
        <w:t xml:space="preserve">broj: </w:t>
      </w:r>
      <w:r w:rsidR="0022026F" w:rsidRPr="0022026F">
        <w:rPr>
          <w:rFonts w:ascii="Tahoma" w:hAnsi="Tahoma" w:cs="Tahoma"/>
          <w:b/>
          <w:bCs/>
          <w:sz w:val="22"/>
          <w:szCs w:val="22"/>
        </w:rPr>
        <w:t>56</w:t>
      </w:r>
      <w:r w:rsidRPr="0022026F">
        <w:rPr>
          <w:rFonts w:ascii="Tahoma" w:hAnsi="Tahoma" w:cs="Tahoma"/>
          <w:b/>
          <w:bCs/>
          <w:sz w:val="22"/>
          <w:szCs w:val="22"/>
        </w:rPr>
        <w:t>/13 - ne otvaraj“</w:t>
      </w:r>
    </w:p>
    <w:p w:rsidR="00F60119" w:rsidRPr="0021219E" w:rsidRDefault="00F60119" w:rsidP="0022026F">
      <w:pPr>
        <w:ind w:left="360"/>
        <w:jc w:val="center"/>
        <w:rPr>
          <w:rFonts w:ascii="Tahoma" w:hAnsi="Tahoma" w:cs="Tahoma"/>
          <w:sz w:val="22"/>
          <w:szCs w:val="22"/>
        </w:rPr>
      </w:pPr>
    </w:p>
    <w:p w:rsidR="00F6011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te ostalim podacima sukladno Dokumentaciji za nadmetanje. U roku za dostavu ponude ponuditelj može dodatnom, pravovaljanom potpisanom izjavom izmijeniti svoju ponudu, nadopuniti je ili od nje odustati. Izmjena ili dopuna ponude dostavlja se na isti način kao i ponuda.</w:t>
      </w:r>
    </w:p>
    <w:p w:rsidR="0022026F" w:rsidRDefault="0022026F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2" w:name="_Toc354143697"/>
    </w:p>
    <w:p w:rsidR="00E05CF5" w:rsidRPr="0021219E" w:rsidRDefault="00E05CF5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3" w:name="_Toc356205235"/>
      <w:r w:rsidRPr="0021219E">
        <w:rPr>
          <w:rFonts w:ascii="Tahoma" w:hAnsi="Tahoma" w:cs="Tahoma"/>
          <w:b/>
          <w:bCs/>
          <w:sz w:val="22"/>
          <w:szCs w:val="22"/>
        </w:rPr>
        <w:t>Dopustivost alternativnih ponuda</w:t>
      </w:r>
      <w:bookmarkEnd w:id="32"/>
      <w:bookmarkEnd w:id="33"/>
    </w:p>
    <w:p w:rsidR="00E05CF5" w:rsidRPr="0021219E" w:rsidRDefault="00E05CF5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E05CF5" w:rsidRPr="0021219E" w:rsidRDefault="00E05CF5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Nisu dopustive alternativne ponude.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4" w:name="_Toc354143698"/>
      <w:bookmarkStart w:id="35" w:name="_Toc356205236"/>
      <w:r w:rsidRPr="0021219E">
        <w:rPr>
          <w:rFonts w:ascii="Tahoma" w:hAnsi="Tahoma" w:cs="Tahoma"/>
          <w:b/>
          <w:bCs/>
          <w:sz w:val="22"/>
          <w:szCs w:val="22"/>
        </w:rPr>
        <w:t>Dopustivost dostave ponude elektroničkim putem</w:t>
      </w:r>
      <w:bookmarkEnd w:id="34"/>
      <w:bookmarkEnd w:id="35"/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17089" w:rsidRDefault="0091708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6" w:name="_Toc354143699"/>
      <w:r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7" w:name="_Toc356205237"/>
      <w:r>
        <w:rPr>
          <w:rFonts w:ascii="Tahoma" w:hAnsi="Tahoma" w:cs="Tahoma"/>
          <w:b/>
          <w:bCs/>
          <w:sz w:val="22"/>
          <w:szCs w:val="22"/>
        </w:rPr>
        <w:t>Procijenjena vrijednost nabave</w:t>
      </w:r>
      <w:bookmarkEnd w:id="37"/>
    </w:p>
    <w:p w:rsidR="00917089" w:rsidRDefault="00917089" w:rsidP="00B66120">
      <w:pPr>
        <w:pStyle w:val="Odlomakpopisa"/>
        <w:ind w:left="502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64"/>
        <w:gridCol w:w="3165"/>
      </w:tblGrid>
      <w:tr w:rsidR="00917089" w:rsidRPr="000C499B" w:rsidTr="000C499B">
        <w:tc>
          <w:tcPr>
            <w:tcW w:w="3341" w:type="dxa"/>
          </w:tcPr>
          <w:p w:rsidR="00917089" w:rsidRPr="000C499B" w:rsidRDefault="00917089" w:rsidP="00B66120">
            <w:pPr>
              <w:pStyle w:val="Odlomakpopis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99B">
              <w:rPr>
                <w:rFonts w:ascii="Tahoma" w:hAnsi="Tahoma" w:cs="Tahoma"/>
                <w:b/>
                <w:bCs/>
                <w:sz w:val="22"/>
                <w:szCs w:val="22"/>
              </w:rPr>
              <w:t>Grupa/zadatak</w:t>
            </w:r>
          </w:p>
        </w:tc>
        <w:tc>
          <w:tcPr>
            <w:tcW w:w="3341" w:type="dxa"/>
          </w:tcPr>
          <w:p w:rsidR="00917089" w:rsidRPr="000C499B" w:rsidRDefault="00917089" w:rsidP="00B66120">
            <w:pPr>
              <w:pStyle w:val="Odlomakpopis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99B">
              <w:rPr>
                <w:rFonts w:ascii="Tahoma" w:hAnsi="Tahoma" w:cs="Tahoma"/>
                <w:b/>
                <w:bCs/>
                <w:sz w:val="22"/>
                <w:szCs w:val="22"/>
              </w:rPr>
              <w:t>Procijenjena vrijednost bez PDV-a u kn</w:t>
            </w:r>
          </w:p>
        </w:tc>
        <w:tc>
          <w:tcPr>
            <w:tcW w:w="3342" w:type="dxa"/>
          </w:tcPr>
          <w:p w:rsidR="00917089" w:rsidRPr="000C499B" w:rsidRDefault="00917089" w:rsidP="00B66120">
            <w:pPr>
              <w:pStyle w:val="Odlomakpopisa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99B">
              <w:rPr>
                <w:rFonts w:ascii="Tahoma" w:hAnsi="Tahoma" w:cs="Tahoma"/>
                <w:b/>
                <w:bCs/>
                <w:sz w:val="22"/>
                <w:szCs w:val="22"/>
              </w:rPr>
              <w:t>Procijenjena vrijednost s PDV-om u kn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1./zadatak 1.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192.000,00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240.000,00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2./zadatak 2.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312.000,00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390.000,00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3./zadatak 3.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180.000,00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225.000,00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4./zadatak 4.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270.000,00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337.500,00</w:t>
            </w:r>
          </w:p>
        </w:tc>
      </w:tr>
      <w:tr w:rsidR="00917089" w:rsidRPr="000C499B" w:rsidTr="000C499B">
        <w:tc>
          <w:tcPr>
            <w:tcW w:w="3341" w:type="dxa"/>
          </w:tcPr>
          <w:p w:rsidR="00917089" w:rsidRPr="00230954" w:rsidRDefault="00917089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Grupa 5. /zadatak 5.</w:t>
            </w:r>
          </w:p>
        </w:tc>
        <w:tc>
          <w:tcPr>
            <w:tcW w:w="3341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384.000,00</w:t>
            </w:r>
          </w:p>
        </w:tc>
        <w:tc>
          <w:tcPr>
            <w:tcW w:w="3342" w:type="dxa"/>
          </w:tcPr>
          <w:p w:rsidR="00917089" w:rsidRPr="00230954" w:rsidRDefault="00F51DA8" w:rsidP="00230954">
            <w:pPr>
              <w:pStyle w:val="Odlomakpopisa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230954">
              <w:rPr>
                <w:rFonts w:ascii="Tahoma" w:hAnsi="Tahoma" w:cs="Tahoma"/>
                <w:bCs/>
                <w:sz w:val="22"/>
                <w:szCs w:val="22"/>
              </w:rPr>
              <w:t>480.000,00</w:t>
            </w:r>
          </w:p>
        </w:tc>
      </w:tr>
    </w:tbl>
    <w:p w:rsidR="00917089" w:rsidRDefault="00917089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917089" w:rsidRDefault="00917089" w:rsidP="0022026F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3512DE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8" w:name="_Toc356205238"/>
      <w:r w:rsidR="00F60119" w:rsidRPr="0021219E">
        <w:rPr>
          <w:rFonts w:ascii="Tahoma" w:hAnsi="Tahoma" w:cs="Tahoma"/>
          <w:b/>
          <w:bCs/>
          <w:sz w:val="22"/>
          <w:szCs w:val="22"/>
        </w:rPr>
        <w:t>Način izračuna cijene za predmet nabave, sadržaj cijene, nepromjenjivost cijene i način promjene cijene</w:t>
      </w:r>
      <w:bookmarkEnd w:id="36"/>
      <w:bookmarkEnd w:id="38"/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Cijenu za predmet nabave potrebno je izraziti zasebno bez PDV-a i s PDV-om na obrascu </w:t>
      </w:r>
      <w:r w:rsidRPr="0021219E">
        <w:rPr>
          <w:rFonts w:ascii="Tahoma" w:hAnsi="Tahoma" w:cs="Tahoma"/>
          <w:b/>
          <w:bCs/>
          <w:sz w:val="22"/>
          <w:szCs w:val="22"/>
        </w:rPr>
        <w:t>(prilo</w:t>
      </w:r>
      <w:r w:rsidR="00EE6E39">
        <w:rPr>
          <w:rFonts w:ascii="Tahoma" w:hAnsi="Tahoma" w:cs="Tahoma"/>
          <w:b/>
          <w:bCs/>
          <w:sz w:val="22"/>
          <w:szCs w:val="22"/>
        </w:rPr>
        <w:t>zi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E6E39">
        <w:rPr>
          <w:rFonts w:ascii="Tahoma" w:hAnsi="Tahoma" w:cs="Tahoma"/>
          <w:b/>
          <w:bCs/>
          <w:sz w:val="22"/>
          <w:szCs w:val="22"/>
        </w:rPr>
        <w:t>6a – 6e</w:t>
      </w:r>
      <w:r w:rsidRPr="0021219E">
        <w:rPr>
          <w:rFonts w:ascii="Tahoma" w:hAnsi="Tahoma" w:cs="Tahoma"/>
          <w:b/>
          <w:bCs/>
          <w:sz w:val="22"/>
          <w:szCs w:val="22"/>
        </w:rPr>
        <w:t>)</w:t>
      </w: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Cijena ponude je nepromjenjiva.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9" w:name="_Toc354143700"/>
      <w:bookmarkStart w:id="40" w:name="_Toc356205239"/>
      <w:r w:rsidRPr="0021219E">
        <w:rPr>
          <w:rFonts w:ascii="Tahoma" w:hAnsi="Tahoma" w:cs="Tahoma"/>
          <w:b/>
          <w:bCs/>
          <w:sz w:val="22"/>
          <w:szCs w:val="22"/>
        </w:rPr>
        <w:t>Valuta ili valute u kojima može biti izražena cijena ponude</w:t>
      </w:r>
      <w:bookmarkEnd w:id="39"/>
      <w:bookmarkEnd w:id="40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Cijena ponude mora biti izražena u kunama.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1" w:name="_Toc354143701"/>
      <w:bookmarkStart w:id="42" w:name="_Toc356205240"/>
      <w:r w:rsidRPr="0021219E">
        <w:rPr>
          <w:rFonts w:ascii="Tahoma" w:hAnsi="Tahoma" w:cs="Tahoma"/>
          <w:b/>
          <w:bCs/>
          <w:sz w:val="22"/>
          <w:szCs w:val="22"/>
        </w:rPr>
        <w:t>Rok, način i uvjeti plaćanja</w:t>
      </w:r>
      <w:bookmarkEnd w:id="41"/>
      <w:bookmarkEnd w:id="42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Plaćanje u roku 30 dana od obavljene usluge, sukladno ugovorenoj dinamici izvršenja pojedinih zadataka.</w:t>
      </w:r>
    </w:p>
    <w:p w:rsidR="00F60119" w:rsidRPr="0021219E" w:rsidRDefault="00F60119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Avansno plaćanje je isključeno.</w:t>
      </w:r>
    </w:p>
    <w:p w:rsidR="00F60119" w:rsidRPr="0021219E" w:rsidRDefault="00F60119" w:rsidP="0022026F">
      <w:pPr>
        <w:pStyle w:val="Odlomakpopisa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3" w:name="_Toc354143702"/>
      <w:bookmarkStart w:id="44" w:name="_Toc356205241"/>
      <w:r w:rsidRPr="0021219E">
        <w:rPr>
          <w:rFonts w:ascii="Tahoma" w:hAnsi="Tahoma" w:cs="Tahoma"/>
          <w:b/>
          <w:bCs/>
          <w:sz w:val="22"/>
          <w:szCs w:val="22"/>
        </w:rPr>
        <w:t>Rok valjanosti ponude</w:t>
      </w:r>
      <w:bookmarkEnd w:id="43"/>
      <w:bookmarkEnd w:id="44"/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60 dana od dana određenog za dostavu ponude.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B66120" w:rsidRDefault="00B66120" w:rsidP="00B66120">
      <w:pPr>
        <w:pStyle w:val="Odlomakpopisa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5" w:name="_Toc354143703"/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6" w:name="_Toc356205242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Kriteriji za odabir ponude: ekonomski kriterij</w:t>
      </w:r>
      <w:bookmarkEnd w:id="45"/>
      <w:bookmarkEnd w:id="46"/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Kriteriji za vrednovanje/ocjenjivanje i izbor najbolje ponude nalaze se u 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prilogu </w:t>
      </w:r>
      <w:r w:rsidR="00F4340B">
        <w:rPr>
          <w:rFonts w:ascii="Tahoma" w:hAnsi="Tahoma" w:cs="Tahoma"/>
          <w:b/>
          <w:bCs/>
          <w:sz w:val="22"/>
          <w:szCs w:val="22"/>
        </w:rPr>
        <w:t>7</w:t>
      </w:r>
      <w:r w:rsidRPr="0021219E">
        <w:rPr>
          <w:rFonts w:ascii="Tahoma" w:hAnsi="Tahoma" w:cs="Tahoma"/>
          <w:b/>
          <w:bCs/>
          <w:sz w:val="22"/>
          <w:szCs w:val="22"/>
        </w:rPr>
        <w:t>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7" w:name="_Toc354143704"/>
      <w:bookmarkStart w:id="48" w:name="_Toc356205243"/>
      <w:r w:rsidRPr="0021219E">
        <w:rPr>
          <w:rFonts w:ascii="Tahoma" w:hAnsi="Tahoma" w:cs="Tahoma"/>
          <w:b/>
          <w:bCs/>
          <w:sz w:val="22"/>
          <w:szCs w:val="22"/>
        </w:rPr>
        <w:t>Jezik na kojem se izrađuje ponuda:</w:t>
      </w:r>
      <w:bookmarkEnd w:id="47"/>
      <w:bookmarkEnd w:id="48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Jezik na kojem se izrađuje ponuda je hrvatski.</w:t>
      </w:r>
    </w:p>
    <w:p w:rsidR="00F60119" w:rsidRPr="0021219E" w:rsidRDefault="00F60119" w:rsidP="0022026F">
      <w:pPr>
        <w:pStyle w:val="Odlomakpopis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9" w:name="_Toc354143705"/>
      <w:bookmarkStart w:id="50" w:name="_Toc356205244"/>
      <w:r w:rsidRPr="0021219E">
        <w:rPr>
          <w:rFonts w:ascii="Tahoma" w:hAnsi="Tahoma" w:cs="Tahoma"/>
          <w:b/>
          <w:bCs/>
          <w:sz w:val="22"/>
          <w:szCs w:val="22"/>
        </w:rPr>
        <w:t>Datum, vrijeme i mjesto dostave i otvaranja ponuda</w:t>
      </w:r>
      <w:bookmarkEnd w:id="49"/>
      <w:bookmarkEnd w:id="50"/>
    </w:p>
    <w:p w:rsidR="00F60119" w:rsidRPr="0021219E" w:rsidRDefault="00F60119" w:rsidP="0022026F">
      <w:pPr>
        <w:pStyle w:val="Odlomakpopisa"/>
        <w:rPr>
          <w:rFonts w:ascii="Tahoma" w:hAnsi="Tahoma" w:cs="Tahoma"/>
          <w:b/>
          <w:bCs/>
          <w:sz w:val="22"/>
          <w:szCs w:val="22"/>
        </w:rPr>
      </w:pPr>
    </w:p>
    <w:p w:rsidR="00F60119" w:rsidRPr="00354217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354217">
        <w:rPr>
          <w:rFonts w:ascii="Tahoma" w:hAnsi="Tahoma" w:cs="Tahoma"/>
          <w:bCs/>
          <w:sz w:val="22"/>
          <w:szCs w:val="22"/>
        </w:rPr>
        <w:t xml:space="preserve">Rok za dostavu ponuda je  </w:t>
      </w:r>
      <w:r w:rsidR="00230954" w:rsidRPr="00354217">
        <w:rPr>
          <w:rFonts w:ascii="Tahoma" w:hAnsi="Tahoma" w:cs="Tahoma"/>
          <w:bCs/>
          <w:sz w:val="22"/>
          <w:szCs w:val="22"/>
        </w:rPr>
        <w:t>17.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="006668EE" w:rsidRPr="00354217">
        <w:rPr>
          <w:rFonts w:ascii="Tahoma" w:hAnsi="Tahoma" w:cs="Tahoma"/>
          <w:bCs/>
          <w:sz w:val="22"/>
          <w:szCs w:val="22"/>
        </w:rPr>
        <w:t>svibnja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Pr="00354217">
        <w:rPr>
          <w:rFonts w:ascii="Tahoma" w:hAnsi="Tahoma" w:cs="Tahoma"/>
          <w:bCs/>
          <w:sz w:val="22"/>
          <w:szCs w:val="22"/>
        </w:rPr>
        <w:t>2013. godine do 12:00 sati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 xml:space="preserve">Mjesto dostave ponuda je Hrvatska turistička zajednica – Glavni ured, </w:t>
      </w:r>
      <w:proofErr w:type="spellStart"/>
      <w:r w:rsidRPr="00E05CF5">
        <w:rPr>
          <w:rFonts w:ascii="Tahoma" w:hAnsi="Tahoma" w:cs="Tahoma"/>
          <w:bCs/>
          <w:sz w:val="22"/>
          <w:szCs w:val="22"/>
        </w:rPr>
        <w:t>Iblerov</w:t>
      </w:r>
      <w:proofErr w:type="spellEnd"/>
      <w:r w:rsidRPr="00E05CF5">
        <w:rPr>
          <w:rFonts w:ascii="Tahoma" w:hAnsi="Tahoma" w:cs="Tahoma"/>
          <w:bCs/>
          <w:sz w:val="22"/>
          <w:szCs w:val="22"/>
        </w:rPr>
        <w:t xml:space="preserve"> trg 10/IV, Zagreb</w:t>
      </w:r>
    </w:p>
    <w:p w:rsidR="00F60119" w:rsidRPr="00354217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354217">
        <w:rPr>
          <w:rFonts w:ascii="Tahoma" w:hAnsi="Tahoma" w:cs="Tahoma"/>
          <w:bCs/>
          <w:sz w:val="22"/>
          <w:szCs w:val="22"/>
        </w:rPr>
        <w:t xml:space="preserve">Vrijeme javnog otvaranja ponuda je 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="00230954" w:rsidRPr="00354217">
        <w:rPr>
          <w:rFonts w:ascii="Tahoma" w:hAnsi="Tahoma" w:cs="Tahoma"/>
          <w:bCs/>
          <w:sz w:val="22"/>
          <w:szCs w:val="22"/>
        </w:rPr>
        <w:t>17.</w:t>
      </w:r>
      <w:r w:rsidR="0069445A" w:rsidRPr="00354217">
        <w:rPr>
          <w:rFonts w:ascii="Tahoma" w:hAnsi="Tahoma" w:cs="Tahoma"/>
          <w:bCs/>
          <w:sz w:val="22"/>
          <w:szCs w:val="22"/>
        </w:rPr>
        <w:t xml:space="preserve"> </w:t>
      </w:r>
      <w:r w:rsidR="006668EE" w:rsidRPr="00354217">
        <w:rPr>
          <w:rFonts w:ascii="Tahoma" w:hAnsi="Tahoma" w:cs="Tahoma"/>
          <w:bCs/>
          <w:sz w:val="22"/>
          <w:szCs w:val="22"/>
        </w:rPr>
        <w:t>svibnja</w:t>
      </w:r>
      <w:r w:rsidRPr="00354217">
        <w:rPr>
          <w:rFonts w:ascii="Tahoma" w:hAnsi="Tahoma" w:cs="Tahoma"/>
          <w:bCs/>
          <w:sz w:val="22"/>
          <w:szCs w:val="22"/>
        </w:rPr>
        <w:t xml:space="preserve"> 2013. godine u 12:00 sati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 xml:space="preserve">Mjesto javnog otvaranja ponuda je Hrvatska turistička zajednica – Glavni ured, </w:t>
      </w:r>
      <w:proofErr w:type="spellStart"/>
      <w:r w:rsidRPr="00E05CF5">
        <w:rPr>
          <w:rFonts w:ascii="Tahoma" w:hAnsi="Tahoma" w:cs="Tahoma"/>
          <w:bCs/>
          <w:sz w:val="22"/>
          <w:szCs w:val="22"/>
        </w:rPr>
        <w:t>Iblerov</w:t>
      </w:r>
      <w:proofErr w:type="spellEnd"/>
      <w:r w:rsidRPr="00E05CF5">
        <w:rPr>
          <w:rFonts w:ascii="Tahoma" w:hAnsi="Tahoma" w:cs="Tahoma"/>
          <w:bCs/>
          <w:sz w:val="22"/>
          <w:szCs w:val="22"/>
        </w:rPr>
        <w:t xml:space="preserve"> trg 10/IV, Zagreb.</w:t>
      </w:r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left="502"/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Pravo aktivnog sudjelovanja u postupku javnog otvaranja ponuda imaju ovlašteni predstavnici ponuditelja koji su dužni priložiti: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>Punomoći tvrtke kojom se opunomoćuju za sudjelovanje u postupku javnog otvaranja ponuda ili</w:t>
      </w:r>
    </w:p>
    <w:p w:rsidR="00F60119" w:rsidRPr="00E05CF5" w:rsidRDefault="00F60119" w:rsidP="0022026F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bCs/>
          <w:sz w:val="22"/>
          <w:szCs w:val="22"/>
        </w:rPr>
      </w:pPr>
      <w:r w:rsidRPr="00E05CF5">
        <w:rPr>
          <w:rFonts w:ascii="Tahoma" w:hAnsi="Tahoma" w:cs="Tahoma"/>
          <w:bCs/>
          <w:sz w:val="22"/>
          <w:szCs w:val="22"/>
        </w:rPr>
        <w:t>Presliku izvatka iz sudskog registra ukoliko otvaranju prisustvuje osoba koja je u izvatku navedena kao osoba ovlaštena za zastupanje.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1" w:name="_Toc354143706"/>
      <w:bookmarkStart w:id="52" w:name="_Toc356205245"/>
      <w:r w:rsidRPr="0021219E">
        <w:rPr>
          <w:rFonts w:ascii="Tahoma" w:hAnsi="Tahoma" w:cs="Tahoma"/>
          <w:b/>
          <w:bCs/>
          <w:sz w:val="22"/>
          <w:szCs w:val="22"/>
        </w:rPr>
        <w:t>Rok donošenja odluke o odabiru ili poništenju</w:t>
      </w:r>
      <w:bookmarkEnd w:id="51"/>
      <w:bookmarkEnd w:id="52"/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30 dana od dana isteka roka za dostavu ponude.</w:t>
      </w:r>
    </w:p>
    <w:p w:rsidR="002E24C1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Naručitelj zadržava pravo odustajanja od predmetne nabave sve do trenutka potpisivanja Ugovora, bez prava ponuditelja na naknadu troškova ili pretrpljene štete.</w:t>
      </w:r>
    </w:p>
    <w:p w:rsidR="0022026F" w:rsidRDefault="0022026F" w:rsidP="0022026F">
      <w:pPr>
        <w:ind w:left="360"/>
        <w:jc w:val="both"/>
        <w:rPr>
          <w:rFonts w:ascii="Tahoma" w:hAnsi="Tahoma" w:cs="Tahoma"/>
          <w:color w:val="FF0000"/>
          <w:sz w:val="22"/>
          <w:szCs w:val="22"/>
        </w:rPr>
      </w:pPr>
    </w:p>
    <w:p w:rsidR="00F60119" w:rsidRPr="0022026F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2026F">
        <w:rPr>
          <w:rFonts w:ascii="Tahoma" w:hAnsi="Tahoma" w:cs="Tahoma"/>
          <w:sz w:val="22"/>
          <w:szCs w:val="22"/>
        </w:rPr>
        <w:t xml:space="preserve">Nakon potpisivanja Ugovora Naručitelj zadržava pravo odustajanja od </w:t>
      </w:r>
      <w:r w:rsidR="003512DE" w:rsidRPr="0022026F">
        <w:rPr>
          <w:rFonts w:ascii="Tahoma" w:hAnsi="Tahoma" w:cs="Tahoma"/>
          <w:sz w:val="22"/>
          <w:szCs w:val="22"/>
        </w:rPr>
        <w:t xml:space="preserve">održavanja </w:t>
      </w:r>
      <w:r w:rsidRPr="0022026F">
        <w:rPr>
          <w:rFonts w:ascii="Tahoma" w:hAnsi="Tahoma" w:cs="Tahoma"/>
          <w:sz w:val="22"/>
          <w:szCs w:val="22"/>
        </w:rPr>
        <w:t>pojedinog seminara/radionice zbog objektivnih okolnosti. Naručitelj će po ispostavljenim računima platiti samo održane seminare/radionice.</w:t>
      </w:r>
    </w:p>
    <w:p w:rsidR="002E24C1" w:rsidRPr="002E24C1" w:rsidRDefault="002E24C1" w:rsidP="0022026F">
      <w:pPr>
        <w:ind w:left="360"/>
        <w:jc w:val="both"/>
        <w:rPr>
          <w:rFonts w:ascii="Tahoma" w:hAnsi="Tahoma" w:cs="Tahoma"/>
          <w:color w:val="FF0000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53" w:name="_Toc354143707"/>
      <w:bookmarkStart w:id="54" w:name="_Toc356205246"/>
      <w:r w:rsidRPr="0021219E">
        <w:rPr>
          <w:rFonts w:ascii="Tahoma" w:hAnsi="Tahoma" w:cs="Tahoma"/>
          <w:b/>
          <w:bCs/>
          <w:sz w:val="22"/>
          <w:szCs w:val="22"/>
        </w:rPr>
        <w:t>Obavijest o dodjeli posla</w:t>
      </w:r>
      <w:bookmarkEnd w:id="53"/>
      <w:bookmarkEnd w:id="54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Tijeloteksta"/>
        <w:ind w:left="360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Naručitelj će u pisanom obliku prije isteka roka važenja ponude, a najkasnije 30 dana po isteku roka za dostavu ponuda obavijestiti Ponuditelja čija je ponuda prihvaćena kao i ostale ponuditelje.</w:t>
      </w:r>
    </w:p>
    <w:p w:rsidR="00F60119" w:rsidRPr="0021219E" w:rsidRDefault="00F60119" w:rsidP="0022026F">
      <w:pPr>
        <w:pStyle w:val="Tijeloteksta"/>
        <w:ind w:left="360"/>
        <w:rPr>
          <w:rFonts w:ascii="Tahoma" w:hAnsi="Tahoma" w:cs="Tahoma"/>
          <w:i/>
          <w:i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 odabranim Ponuditeljem Naručitelj će sklopiti ugovor kojim će biti detaljno regulirana prava i obveze vezane za izvršenje predmeta nabave.</w:t>
      </w:r>
    </w:p>
    <w:p w:rsidR="00F60119" w:rsidRPr="0021219E" w:rsidRDefault="00F60119" w:rsidP="0022026F">
      <w:pPr>
        <w:pStyle w:val="Odlomakpopisa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22026F">
      <w:pPr>
        <w:pStyle w:val="Odlomakpopisa"/>
        <w:numPr>
          <w:ilvl w:val="0"/>
          <w:numId w:val="4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5" w:name="_Toc354143708"/>
      <w:bookmarkStart w:id="56" w:name="_Toc356205247"/>
      <w:r w:rsidRPr="0021219E">
        <w:rPr>
          <w:rFonts w:ascii="Tahoma" w:hAnsi="Tahoma" w:cs="Tahoma"/>
          <w:b/>
          <w:bCs/>
          <w:sz w:val="22"/>
          <w:szCs w:val="22"/>
        </w:rPr>
        <w:t>Stavljanje na raspolaganja dokumentacije za nadmetanje</w:t>
      </w:r>
      <w:bookmarkEnd w:id="55"/>
      <w:bookmarkEnd w:id="56"/>
    </w:p>
    <w:p w:rsidR="00F60119" w:rsidRPr="0021219E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Dokumentacija za nadmetanje je stavljena na raspolaganje putem Internet stranice </w:t>
      </w:r>
      <w:hyperlink r:id="rId14" w:history="1">
        <w:r w:rsidRPr="0021219E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  <w:r w:rsidRPr="0021219E">
        <w:rPr>
          <w:rFonts w:ascii="Tahoma" w:hAnsi="Tahoma" w:cs="Tahoma"/>
          <w:sz w:val="22"/>
          <w:szCs w:val="22"/>
        </w:rPr>
        <w:t xml:space="preserve"> . Krajnji rok za preuzimanje dokumentacije je </w:t>
      </w:r>
      <w:r w:rsidR="00C02B4B">
        <w:rPr>
          <w:rFonts w:ascii="Tahoma" w:hAnsi="Tahoma" w:cs="Tahoma"/>
          <w:sz w:val="22"/>
          <w:szCs w:val="22"/>
        </w:rPr>
        <w:t>17</w:t>
      </w:r>
      <w:r>
        <w:rPr>
          <w:rFonts w:ascii="Tahoma" w:hAnsi="Tahoma" w:cs="Tahoma"/>
          <w:sz w:val="22"/>
          <w:szCs w:val="22"/>
        </w:rPr>
        <w:t>.</w:t>
      </w:r>
      <w:r w:rsidRPr="0021219E">
        <w:rPr>
          <w:rFonts w:ascii="Tahoma" w:hAnsi="Tahoma" w:cs="Tahoma"/>
          <w:sz w:val="22"/>
          <w:szCs w:val="22"/>
        </w:rPr>
        <w:t xml:space="preserve"> </w:t>
      </w:r>
      <w:r w:rsidR="00C02B4B">
        <w:rPr>
          <w:rFonts w:ascii="Tahoma" w:hAnsi="Tahoma" w:cs="Tahoma"/>
          <w:sz w:val="22"/>
          <w:szCs w:val="22"/>
        </w:rPr>
        <w:t>svibnja</w:t>
      </w:r>
      <w:r w:rsidRPr="0021219E">
        <w:rPr>
          <w:rFonts w:ascii="Tahoma" w:hAnsi="Tahoma" w:cs="Tahoma"/>
          <w:sz w:val="22"/>
          <w:szCs w:val="22"/>
        </w:rPr>
        <w:t xml:space="preserve"> 2012. do 12:00 sati.</w:t>
      </w:r>
    </w:p>
    <w:p w:rsidR="00F60119" w:rsidRPr="0021219E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E05CF5" w:rsidRDefault="00E05CF5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Hrvatska turistička zajednica</w:t>
      </w:r>
    </w:p>
    <w:p w:rsidR="00F60119" w:rsidRPr="0021219E" w:rsidRDefault="00F60119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Glavni ured</w:t>
      </w:r>
    </w:p>
    <w:p w:rsidR="00F60119" w:rsidRPr="0021219E" w:rsidRDefault="00F60119" w:rsidP="00ED6E21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br w:type="page"/>
      </w:r>
      <w:bookmarkStart w:id="57" w:name="_Toc354143709"/>
      <w:bookmarkStart w:id="58" w:name="_Toc356205248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Prilog 1.</w:t>
      </w:r>
      <w:bookmarkEnd w:id="57"/>
      <w:bookmarkEnd w:id="58"/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Opis zadatka</w:t>
      </w: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043CCB">
        <w:rPr>
          <w:rFonts w:ascii="Tahoma" w:hAnsi="Tahoma" w:cs="Tahoma"/>
          <w:sz w:val="22"/>
          <w:szCs w:val="22"/>
        </w:rPr>
        <w:t xml:space="preserve">Sve zaoštrenija </w:t>
      </w:r>
      <w:r>
        <w:rPr>
          <w:rFonts w:ascii="Tahoma" w:hAnsi="Tahoma" w:cs="Tahoma"/>
          <w:sz w:val="22"/>
          <w:szCs w:val="22"/>
        </w:rPr>
        <w:t xml:space="preserve">konkurentska utakmica na međunarodnom turističkom tržištu nameće potrebu kontinuiranog poboljšanja učinkovitosti promotivnih i drugih tržišnih aktivnosti kako bi se zadržale ili poboljšale stečene tržišne pozicije i osigurala prepoznatljivost na tržištu, a time i prednost u odnosu na konkurenciju. Jedan od ključnih uvjeta za jačanje konkurentskih pozicija je i kvalitetan marketinški nastup kako Hrvatske turističke zajednice, tako i drugih dionika javnog i privatnog sektora koji sudjeluju u prodaji i promociji hrvatske turističke ponude na međunarodnom turističkom tržištu. Budući da kvalitetan marketinški nastup nije moguć bez kontinuirane primjene suvremenih marketinških strategija, tehnologija i alata od strane relevantnih dionika javnog i privatnog sektora, u tom kontekstu, potrebno je kontinuirano i sveobuhvatno obrazovanje predstavnika javnog i privatnog turističkog sektora (sve razine sustava turističkih zajednica, ostali subjekti javnog sektora, subjekti privatnog sektora) kako bi se unaprijedila njihova </w:t>
      </w:r>
      <w:r w:rsidR="009B650A">
        <w:rPr>
          <w:rFonts w:ascii="Tahoma" w:hAnsi="Tahoma" w:cs="Tahoma"/>
          <w:sz w:val="22"/>
          <w:szCs w:val="22"/>
        </w:rPr>
        <w:t>marketinška</w:t>
      </w:r>
      <w:r>
        <w:rPr>
          <w:rFonts w:ascii="Tahoma" w:hAnsi="Tahoma" w:cs="Tahoma"/>
          <w:sz w:val="22"/>
          <w:szCs w:val="22"/>
        </w:rPr>
        <w:t xml:space="preserve"> znanja i performanse, a time i poboljšala uspješnost/učinkovitost promocije na mikro i makro razini. Pored toga potrebno je unapređivati i znanja i vještine vezana uz kreiranje novih proizvoda (selektivni oblici turizma, složeni turistički proizvodi za tržište posebnih interesa i dr.), kao i njihov uspješan plasman na tržište, prije svega međunarodno na koje je hrvatski turizam dominantno orijentiran.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Dodatno obrazovanje za primjenu suvremenih marketinških strategija, tehnologija i alata, potrebno je prije svega djelatnicima svih razina sustava turističkih zajednica ( TZ općina i gradova, županija i Hrvatska turistička zajednica) čije su zakonske zadaće kontinuirano unapređivanje turističke ponude i njezina učinkovita promocije u zemlji i inozemstvu.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Iako ovisno o segmentu turističkog poslovanja i veličini gospodarskih subjekata, postoje značajne razlike u osposobljenosti zaposlenika za primjenu/korištenje suvremenih marketinški strategija, tehnologija i alata (a time i u obrazovnim potrebama), nesporno je da cijeli hrvatski turistički privatni sektor također ima potrebu kontinuiranog obrazovanja posebice za segment marketinga koji sve više ovisi o modernim tehnologijama i alatima.</w:t>
      </w:r>
      <w:r w:rsidRPr="00316EB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Izuzev u sektoru hotelijerstva, većina gospodarskih/poslovnih subjekata u drugim sektorima turističke ponude su mali i srednji poduzetnici koji nemaju zasebne službe ili timove specijalizirane za pojedine segmente poslovanja, te samim tim teže mogu sami osposobljavati djelatnike za primjenu novih tehnologija. 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3C6AAA">
        <w:rPr>
          <w:rFonts w:ascii="Tahoma" w:hAnsi="Tahoma" w:cs="Tahoma"/>
          <w:sz w:val="22"/>
          <w:szCs w:val="22"/>
        </w:rPr>
        <w:t>Slijedom naprijed navedenog, u svrhu povećanja sveobuhvatne marketinške učinkovitosti</w:t>
      </w:r>
      <w:r>
        <w:rPr>
          <w:rFonts w:ascii="Tahoma" w:hAnsi="Tahoma" w:cs="Tahoma"/>
          <w:sz w:val="22"/>
          <w:szCs w:val="22"/>
        </w:rPr>
        <w:t xml:space="preserve"> te</w:t>
      </w:r>
      <w:r w:rsidRPr="003C6AAA">
        <w:rPr>
          <w:rFonts w:ascii="Tahoma" w:hAnsi="Tahoma" w:cs="Tahoma"/>
          <w:sz w:val="22"/>
          <w:szCs w:val="22"/>
        </w:rPr>
        <w:t xml:space="preserve"> praćenja i primjene najnovijih</w:t>
      </w:r>
      <w:r>
        <w:rPr>
          <w:rFonts w:ascii="Tahoma" w:hAnsi="Tahoma" w:cs="Tahoma"/>
          <w:sz w:val="22"/>
          <w:szCs w:val="22"/>
        </w:rPr>
        <w:t xml:space="preserve"> </w:t>
      </w:r>
      <w:r w:rsidRPr="003C6AAA">
        <w:rPr>
          <w:rFonts w:ascii="Tahoma" w:hAnsi="Tahoma" w:cs="Tahoma"/>
          <w:sz w:val="22"/>
          <w:szCs w:val="22"/>
        </w:rPr>
        <w:t xml:space="preserve">marketinških tehnologija i trendova u turizmu, Programom rada Hrvatske turističke zajednice planirane su aktivnosti </w:t>
      </w:r>
      <w:r>
        <w:rPr>
          <w:rFonts w:ascii="Tahoma" w:hAnsi="Tahoma" w:cs="Tahoma"/>
          <w:sz w:val="22"/>
          <w:szCs w:val="22"/>
        </w:rPr>
        <w:t>za tematizirano obrazovanje</w:t>
      </w:r>
      <w:r w:rsidRPr="003C6AA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zaposlenika </w:t>
      </w:r>
      <w:r w:rsidRPr="003C6AAA">
        <w:rPr>
          <w:rFonts w:ascii="Tahoma" w:hAnsi="Tahoma" w:cs="Tahoma"/>
          <w:sz w:val="22"/>
          <w:szCs w:val="22"/>
        </w:rPr>
        <w:t>svi</w:t>
      </w:r>
      <w:r>
        <w:rPr>
          <w:rFonts w:ascii="Tahoma" w:hAnsi="Tahoma" w:cs="Tahoma"/>
          <w:sz w:val="22"/>
          <w:szCs w:val="22"/>
        </w:rPr>
        <w:t>h</w:t>
      </w:r>
      <w:r w:rsidRPr="003C6AAA">
        <w:rPr>
          <w:rFonts w:ascii="Tahoma" w:hAnsi="Tahoma" w:cs="Tahoma"/>
          <w:sz w:val="22"/>
          <w:szCs w:val="22"/>
        </w:rPr>
        <w:t xml:space="preserve"> segmen</w:t>
      </w:r>
      <w:r>
        <w:rPr>
          <w:rFonts w:ascii="Tahoma" w:hAnsi="Tahoma" w:cs="Tahoma"/>
          <w:sz w:val="22"/>
          <w:szCs w:val="22"/>
        </w:rPr>
        <w:t>ata</w:t>
      </w:r>
      <w:r w:rsidRPr="003C6AAA">
        <w:rPr>
          <w:rFonts w:ascii="Tahoma" w:hAnsi="Tahoma" w:cs="Tahoma"/>
          <w:sz w:val="22"/>
          <w:szCs w:val="22"/>
        </w:rPr>
        <w:t xml:space="preserve"> i razina javnog i privatnog turističkog sektora</w:t>
      </w:r>
      <w:r>
        <w:rPr>
          <w:rFonts w:ascii="Tahoma" w:hAnsi="Tahoma" w:cs="Tahoma"/>
          <w:sz w:val="22"/>
          <w:szCs w:val="22"/>
        </w:rPr>
        <w:t xml:space="preserve">. Vezano na to, Hrvatska turistička zajednica u suradnji s odabranim institucijama treba provesti učinkovite i osmišljene obrazovne programe putem kojih će osoblje dionika </w:t>
      </w:r>
      <w:r w:rsidRPr="003C6AAA">
        <w:rPr>
          <w:rFonts w:ascii="Tahoma" w:hAnsi="Tahoma" w:cs="Tahoma"/>
          <w:sz w:val="22"/>
          <w:szCs w:val="22"/>
        </w:rPr>
        <w:t>svi</w:t>
      </w:r>
      <w:r>
        <w:rPr>
          <w:rFonts w:ascii="Tahoma" w:hAnsi="Tahoma" w:cs="Tahoma"/>
          <w:sz w:val="22"/>
          <w:szCs w:val="22"/>
        </w:rPr>
        <w:t>h</w:t>
      </w:r>
      <w:r w:rsidRPr="003C6AAA">
        <w:rPr>
          <w:rFonts w:ascii="Tahoma" w:hAnsi="Tahoma" w:cs="Tahoma"/>
          <w:sz w:val="22"/>
          <w:szCs w:val="22"/>
        </w:rPr>
        <w:t xml:space="preserve"> segmen</w:t>
      </w:r>
      <w:r>
        <w:rPr>
          <w:rFonts w:ascii="Tahoma" w:hAnsi="Tahoma" w:cs="Tahoma"/>
          <w:sz w:val="22"/>
          <w:szCs w:val="22"/>
        </w:rPr>
        <w:t>ata</w:t>
      </w:r>
      <w:r w:rsidRPr="003C6AAA">
        <w:rPr>
          <w:rFonts w:ascii="Tahoma" w:hAnsi="Tahoma" w:cs="Tahoma"/>
          <w:sz w:val="22"/>
          <w:szCs w:val="22"/>
        </w:rPr>
        <w:t xml:space="preserve"> i razina javnog i privatnog turističkog sektora</w:t>
      </w:r>
      <w:r>
        <w:rPr>
          <w:rFonts w:ascii="Tahoma" w:hAnsi="Tahoma" w:cs="Tahoma"/>
          <w:sz w:val="22"/>
          <w:szCs w:val="22"/>
        </w:rPr>
        <w:t xml:space="preserve"> dobiti ne samo relevantna teorijska, nego prije svega praktična znanja o načinima poboljšanja svojih aktivnosti vezanih uz sve elemente marketing miksa. Obrazovanje je namijenjeno rukovoditeljima i menadžerima na visokim pozicijama u javnom i privatnom sektoru, višem i srednjem menadžmentu sustava turističkih zajednica (Hrvatska turistička zajednica, turističke zajednice županija, gradova, općina i mjesta) te predstavnicima svih segmenata turističke industrije (hotelijerstvo, kampovi, turističke agencije i dr.). Obrazovanje mora rezultirati poboljšanjem praktičnih znanja i vještina polaznika, te mogućnošću njihove neposredne primjene u operativnom djelovanju/poslovanju.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Institucije koje će provoditi obrazovanje trebaju imati referentne kvalifikacije i iskustvo, te predavače s vrhunskim edukatorskim sposobnostima za obrazovanje koje je predmet otvorenog postupka nabave. </w:t>
      </w:r>
      <w:r w:rsidRPr="00AB0EB6">
        <w:rPr>
          <w:rFonts w:ascii="Tahoma" w:hAnsi="Tahoma" w:cs="Tahoma"/>
          <w:sz w:val="22"/>
          <w:szCs w:val="22"/>
        </w:rPr>
        <w:t>Institucije koje će provoditi obrazovanje također trebaju imati relev</w:t>
      </w:r>
      <w:r w:rsidR="00AB0EB6" w:rsidRPr="00AB0EB6">
        <w:rPr>
          <w:rFonts w:ascii="Tahoma" w:hAnsi="Tahoma" w:cs="Tahoma"/>
          <w:sz w:val="22"/>
          <w:szCs w:val="22"/>
        </w:rPr>
        <w:t>a</w:t>
      </w:r>
      <w:r w:rsidRPr="00AB0EB6">
        <w:rPr>
          <w:rFonts w:ascii="Tahoma" w:hAnsi="Tahoma" w:cs="Tahoma"/>
          <w:sz w:val="22"/>
          <w:szCs w:val="22"/>
        </w:rPr>
        <w:t>ntne reference, odnosno iskustvo u edukaciji za turistički sektor i/ili reference/iskustvo na razvojnim i drugim projektima za turistički sektor koji uključuju i komponentu obrazovanja:</w:t>
      </w: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Predmet obrazovanja su sljedeći programi:</w:t>
      </w:r>
    </w:p>
    <w:p w:rsidR="00F60119" w:rsidRDefault="00F60119" w:rsidP="00E05CF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tabs>
          <w:tab w:val="left" w:pos="2385"/>
        </w:tabs>
        <w:jc w:val="both"/>
        <w:rPr>
          <w:rFonts w:ascii="Tahoma" w:hAnsi="Tahoma" w:cs="Tahoma"/>
          <w:sz w:val="22"/>
          <w:szCs w:val="22"/>
        </w:rPr>
        <w:sectPr w:rsidR="00F60119" w:rsidSect="00A46ACD">
          <w:footerReference w:type="default" r:id="rId15"/>
          <w:footerReference w:type="first" r:id="rId16"/>
          <w:pgSz w:w="11906" w:h="16838"/>
          <w:pgMar w:top="680" w:right="964" w:bottom="851" w:left="1134" w:header="709" w:footer="709" w:gutter="0"/>
          <w:pgNumType w:start="1"/>
          <w:cols w:space="708"/>
          <w:titlePg/>
          <w:docGrid w:linePitch="360"/>
        </w:sect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lastRenderedPageBreak/>
        <w:t>OBRAZOVANJE</w:t>
      </w:r>
      <w:r w:rsidRPr="00D60B88">
        <w:rPr>
          <w:rFonts w:ascii="Tahoma" w:hAnsi="Tahoma" w:cs="Tahoma"/>
          <w:b/>
          <w:bCs/>
          <w:sz w:val="22"/>
          <w:szCs w:val="22"/>
        </w:rPr>
        <w:t xml:space="preserve"> ZA </w:t>
      </w:r>
      <w:r>
        <w:rPr>
          <w:rFonts w:ascii="Tahoma" w:hAnsi="Tahoma" w:cs="Tahoma"/>
          <w:b/>
          <w:bCs/>
          <w:sz w:val="22"/>
          <w:szCs w:val="22"/>
        </w:rPr>
        <w:t xml:space="preserve">SUSTAV TURISTIČKIH ZAJEDNICA </w:t>
      </w:r>
      <w:r w:rsidRPr="00D60B88">
        <w:rPr>
          <w:rFonts w:ascii="Tahoma" w:hAnsi="Tahoma" w:cs="Tahoma"/>
          <w:b/>
          <w:bCs/>
          <w:sz w:val="22"/>
          <w:szCs w:val="22"/>
        </w:rPr>
        <w:t>I PRIVATNI TURISTIČKI SEKTOR</w:t>
      </w: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587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5528"/>
        <w:gridCol w:w="1896"/>
        <w:gridCol w:w="2002"/>
        <w:gridCol w:w="2056"/>
        <w:gridCol w:w="1417"/>
      </w:tblGrid>
      <w:tr w:rsidR="00F60119" w:rsidRPr="005509E7" w:rsidTr="00E05CF5">
        <w:trPr>
          <w:trHeight w:val="708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  <w:t> </w:t>
            </w: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Područje obrazovanja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/</w:t>
            </w: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Zadaci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Moduli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  <w:t> </w:t>
            </w: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Sadržaj obrazovanja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Calibri" w:hAnsi="Calibri" w:cs="Calibri"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Ciljana skupina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Trajanje obrazovanja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5C4C7E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C4C7E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Broj lokacija i polaznika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</w:rPr>
            </w:pPr>
          </w:p>
          <w:p w:rsidR="00F60119" w:rsidRPr="005509E7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5509E7">
              <w:rPr>
                <w:rFonts w:ascii="Tahoma" w:hAnsi="Tahoma" w:cs="Tahoma"/>
                <w:b/>
                <w:bCs/>
                <w:color w:val="0000CC"/>
                <w:sz w:val="16"/>
                <w:szCs w:val="16"/>
              </w:rPr>
              <w:t>Rok izvedbe zadatka</w:t>
            </w:r>
          </w:p>
        </w:tc>
      </w:tr>
      <w:tr w:rsidR="00F60119" w:rsidRPr="00782189" w:rsidTr="00E05CF5">
        <w:trPr>
          <w:trHeight w:val="730"/>
        </w:trPr>
        <w:tc>
          <w:tcPr>
            <w:tcW w:w="18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66D1" w:rsidRPr="007D66A5" w:rsidRDefault="004E66D1" w:rsidP="004E66D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1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4E66D1" w:rsidRPr="00782189" w:rsidRDefault="004E66D1" w:rsidP="004E66D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4E66D1" w:rsidRDefault="004E66D1" w:rsidP="004E66D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Marketing u turističkoj industriji</w:t>
            </w:r>
          </w:p>
          <w:p w:rsidR="00F60119" w:rsidRPr="00782189" w:rsidRDefault="00F60119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6532EC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105" w:lineRule="atLeast"/>
              <w:ind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 Razvoj složenih turističkih proizvoda</w:t>
            </w:r>
            <w:r w:rsidR="006532EC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za tržište posebnih interesa u destinaciji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10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Jednodnevn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a radionica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1B0B0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  <w:p w:rsidR="00F60119" w:rsidRPr="00782189" w:rsidRDefault="00F60119" w:rsidP="00E05CF5">
            <w:pPr>
              <w:spacing w:line="10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25 polaznika po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radionici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Default="00D4682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</w:t>
            </w:r>
            <w:r w:rsidR="00AB0EB6">
              <w:rPr>
                <w:rFonts w:ascii="Tahoma" w:hAnsi="Tahoma" w:cs="Tahoma"/>
                <w:sz w:val="16"/>
                <w:szCs w:val="16"/>
                <w:lang w:eastAsia="en-US"/>
              </w:rPr>
              <w:t>-srpanj</w:t>
            </w:r>
          </w:p>
          <w:p w:rsidR="00F60119" w:rsidRPr="00782189" w:rsidRDefault="00AB0EB6" w:rsidP="00E05CF5">
            <w:pPr>
              <w:spacing w:line="10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655"/>
        </w:trPr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0119" w:rsidRPr="00782189" w:rsidRDefault="00F60119" w:rsidP="006532EC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O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rganiziranje manifestacija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Jednodnevn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a radionica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1B0B0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en-US"/>
              </w:rPr>
              <w:t>max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25 polaznika po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radionici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D66A5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2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Marketing u turističkoj industriji</w:t>
            </w:r>
          </w:p>
          <w:p w:rsidR="00F6011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Modul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Pr="00782189" w:rsidRDefault="00F60119" w:rsidP="00E05CF5">
            <w:pPr>
              <w:spacing w:line="240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Prodaja i distribucija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(kanali prodaje, cjenovne strategije, prodajno pregovaranje, unapređenje prodaje, specifičnosti prodaje za pojedine segmente turističke ponude, specifičnosti prodaje za segmente posebnih interesa)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Default="00F60119" w:rsidP="00E05CF5">
            <w:pPr>
              <w:spacing w:line="240" w:lineRule="atLeast"/>
              <w:ind w:left="268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Subjekti javnog i</w:t>
            </w:r>
          </w:p>
          <w:p w:rsidR="00F60119" w:rsidRPr="007C550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privatnog tur.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1B0B0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t>rojekta rebbu dužne dostaviti onalnoj razini za r</w:t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cr/>
              <w:t>oje su dostavile TZ županija - gđa.</w:t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>
              <w:rPr>
                <w:rFonts w:ascii="Tahoma" w:hAnsi="Tahoma" w:cs="Tahoma"/>
                <w:vanish/>
                <w:sz w:val="16"/>
                <w:szCs w:val="16"/>
                <w:lang w:eastAsia="en-US"/>
              </w:rPr>
              <w:pgNum/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F60119" w:rsidRPr="00782189" w:rsidRDefault="00F60119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75"/>
        </w:trPr>
        <w:tc>
          <w:tcPr>
            <w:tcW w:w="184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Marketinška komunikacija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(PR/odnosi s javnošću i krizno komuniciranje, promocija, promotivni alati, promotivni kanali, ponašanje i segmentacija potrošača, trendovi,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kreiranje prodajne brošure,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mjerenje učinaka promocije)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6532EC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75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Upravljanje marketingom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 marketinške strategije, marketinški plan, istraživanje tržišta, segmentacija tržišta, trendovi u marketingu, oblikovanje tržišne ponude, isporuka vrijednosti, povezivanje s klijentima i upravljanje zadovoljstvom potrošača,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brendiranje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i upravljanje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brendom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,  vrednovanje i kontrola marketinških aktivnosti)</w:t>
            </w:r>
          </w:p>
          <w:p w:rsidR="00176DCA" w:rsidRPr="00782189" w:rsidRDefault="00176DCA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dvo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dnevni seminar (efektivno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2x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6 sati + pauz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e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za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kavu 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83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D66A5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3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Komunikacijske i upravljačke vještine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Modul 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F60119" w:rsidRPr="00782189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6DCA" w:rsidRDefault="00176DCA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  <w:p w:rsidR="00F60119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Poslovni bonton i komuniciranje</w:t>
            </w:r>
            <w:r w:rsidR="00023CD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u turizmu</w:t>
            </w:r>
            <w:r w:rsidR="00BB25C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, Poslovno pregovaranje i prezentacijske vještine u turizmu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6532EC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F60119" w:rsidRPr="00782189" w:rsidTr="00E05CF5">
        <w:trPr>
          <w:trHeight w:val="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119" w:rsidRPr="00782189" w:rsidRDefault="00F60119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25C9" w:rsidRDefault="00BB25C9" w:rsidP="00BB25C9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Upravljanje poslovnim procesima, projektima i promjenama u turizmu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F60119" w:rsidRDefault="00F60119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F60119" w:rsidRPr="00782189" w:rsidRDefault="00F60119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F60119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za </w:t>
            </w:r>
            <w:r w:rsidR="00176DCA">
              <w:rPr>
                <w:rFonts w:ascii="Tahoma" w:hAnsi="Tahoma" w:cs="Tahoma"/>
                <w:sz w:val="16"/>
                <w:szCs w:val="16"/>
                <w:lang w:eastAsia="en-US"/>
              </w:rPr>
              <w:t>r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0119" w:rsidRPr="00782189" w:rsidRDefault="00C82110" w:rsidP="006532EC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</w:t>
            </w:r>
            <w:r w:rsidR="00176DCA">
              <w:rPr>
                <w:rFonts w:ascii="Tahoma" w:hAnsi="Tahoma" w:cs="Tahoma"/>
                <w:sz w:val="16"/>
                <w:szCs w:val="16"/>
                <w:lang w:eastAsia="en-US"/>
              </w:rPr>
              <w:t>D</w:t>
            </w:r>
            <w:r w:rsidR="00F60119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F60119" w:rsidRPr="00782189" w:rsidRDefault="00AB0EB6" w:rsidP="00E05CF5">
            <w:pPr>
              <w:spacing w:line="7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E05CF5" w:rsidRPr="00782189" w:rsidTr="00E05CF5"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05CF5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4.</w:t>
            </w: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Informacijske tehnologije u turizmu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I.</w:t>
            </w: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240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O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snove primjene i korištenja informacijsko komunikacijskih tehnologija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 </w:t>
            </w:r>
            <w:proofErr w:type="spellStart"/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interneta</w:t>
            </w:r>
            <w:proofErr w:type="spellEnd"/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u poslovanju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turističkog sektora (ICT i CRM)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E05CF5" w:rsidRDefault="00E05CF5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 Rijeka,  Zadar, Split i Dubrovnik)</w:t>
            </w:r>
          </w:p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E05CF5" w:rsidRPr="00782189" w:rsidTr="00E05CF5">
        <w:tc>
          <w:tcPr>
            <w:tcW w:w="184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E05CF5" w:rsidRPr="007D66A5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F5" w:rsidRPr="00782189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Default="00E05CF5" w:rsidP="00E05CF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B2501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Internet prodaja za pojedine segmente turističke industrije </w:t>
            </w:r>
          </w:p>
          <w:p w:rsidR="00E05CF5" w:rsidRPr="00B2501E" w:rsidRDefault="00E05CF5" w:rsidP="00E05CF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2501E">
              <w:rPr>
                <w:rFonts w:ascii="Tahoma" w:hAnsi="Tahoma" w:cs="Tahoma"/>
                <w:b/>
                <w:bCs/>
                <w:sz w:val="16"/>
                <w:szCs w:val="16"/>
              </w:rPr>
              <w:t>(hoteli, kampovi, turističke agencije i dr.)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Default="00E05CF5" w:rsidP="00E05CF5">
            <w:pPr>
              <w:spacing w:line="240" w:lineRule="atLeast"/>
              <w:ind w:left="268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Subjekti javnog i</w:t>
            </w:r>
          </w:p>
          <w:p w:rsidR="00E05CF5" w:rsidRPr="007C5508" w:rsidRDefault="00E05CF5" w:rsidP="00E05CF5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privatnog tur.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 xml:space="preserve">Jednodnevni seminar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5CF5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6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Osijek, Pula,  Zadar, Split i Dubrovnik)</w:t>
            </w:r>
          </w:p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Lipanj-srpanj</w:t>
            </w:r>
          </w:p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lastRenderedPageBreak/>
              <w:t>Rujan-studeni</w:t>
            </w:r>
          </w:p>
        </w:tc>
      </w:tr>
      <w:tr w:rsidR="00E05CF5" w:rsidRPr="00782189" w:rsidTr="00E05CF5"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F5" w:rsidRPr="007D66A5" w:rsidRDefault="00E05CF5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F5" w:rsidRPr="00782189" w:rsidRDefault="00E05CF5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II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Mobilni Internet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36216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 turizmu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(aplikacije za pametne telefone i </w:t>
            </w:r>
            <w:proofErr w:type="spellStart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tablet</w:t>
            </w:r>
            <w:proofErr w:type="spellEnd"/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uređaje, elektronske destinacijske informacijske  baze, interaktivni kartografski sustavi, aplikacije za GPS  sustave, QR i dr.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0584C" w:rsidRPr="00782189" w:rsidRDefault="0030584C" w:rsidP="0030584C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30584C" w:rsidRDefault="0030584C" w:rsidP="0030584C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E05CF5" w:rsidRDefault="0030584C" w:rsidP="0030584C">
            <w:pPr>
              <w:spacing w:line="240" w:lineRule="atLeast"/>
              <w:ind w:left="268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05CF5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E05CF5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Pula,   Zadar, Split i Dubrovnik)</w:t>
            </w:r>
          </w:p>
          <w:p w:rsidR="00E05CF5" w:rsidRPr="00782189" w:rsidRDefault="00E05CF5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E05CF5" w:rsidRPr="00782189" w:rsidRDefault="00E05CF5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D66A5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</w:pP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5</w:t>
            </w:r>
            <w:r w:rsidRPr="007D66A5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.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>Internet marketing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web sjedište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(kako kreirati kvalitetno web sjedište, korištenje web 2.0 alata, sustav za upravljanje sadržajima putem weba – CMS,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višejezičnost, pisanje sadržaja za web, 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naliza uspješnosti web sjedišta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  <w:p w:rsidR="00AB0EB6" w:rsidRPr="00782189" w:rsidRDefault="00AB0EB6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Sustav TZ</w:t>
            </w:r>
          </w:p>
          <w:p w:rsidR="00AB0EB6" w:rsidRDefault="00AB0EB6" w:rsidP="00E05CF5">
            <w:pPr>
              <w:numPr>
                <w:ilvl w:val="0"/>
                <w:numId w:val="35"/>
              </w:numPr>
              <w:spacing w:line="240" w:lineRule="atLeast"/>
              <w:ind w:left="268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-ostali subjekti javnog i</w:t>
            </w:r>
          </w:p>
          <w:p w:rsidR="00AB0EB6" w:rsidRPr="00782189" w:rsidRDefault="00AB0EB6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privatnog tur. sektora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C82110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AB0EB6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Pr="00782189" w:rsidRDefault="00AB0EB6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rPr>
          <w:trHeight w:val="7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E-Marketing za tražilice</w:t>
            </w: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</w:p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-     SEO (optimizacija web stranice za tražilice)</w:t>
            </w:r>
          </w:p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-     SEM (</w:t>
            </w:r>
            <w:proofErr w:type="spellStart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Search</w:t>
            </w:r>
            <w:proofErr w:type="spellEnd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>engine</w:t>
            </w:r>
            <w:proofErr w:type="spellEnd"/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marketing)  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6532E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Pula,  Zadar, Split i Dubrovnik)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rPr>
          <w:trHeight w:val="7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III.</w:t>
            </w:r>
          </w:p>
          <w:p w:rsidR="00AB0EB6" w:rsidRPr="00782189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Društvene mreže - osnovno</w:t>
            </w: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(korištenje društvenih mreža u marketingu, strategija nastupa na društvenim mrežama)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AB0EB6" w:rsidRPr="00782189" w:rsidRDefault="006532E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Rijeka,  Zadar, Split i Dubrovnik)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  <w:tr w:rsidR="00AB0EB6" w:rsidRPr="00782189" w:rsidTr="00E05CF5">
        <w:trPr>
          <w:trHeight w:val="77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jc w:val="center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EB6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Modul I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V</w:t>
            </w:r>
            <w:r w:rsidRPr="00782189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.</w:t>
            </w:r>
          </w:p>
          <w:p w:rsidR="00AB0EB6" w:rsidRPr="00782189" w:rsidRDefault="00AB0EB6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C779A6" w:rsidRDefault="00AB0EB6" w:rsidP="00E05CF5">
            <w:pPr>
              <w:spacing w:line="15" w:lineRule="atLeast"/>
              <w:ind w:left="100" w:right="100"/>
              <w:jc w:val="both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C779A6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Društvene mreže - napredno</w:t>
            </w:r>
            <w:r w:rsidRPr="00C779A6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(strategija nastupa na  društvenim mrežama, napredno korištenje društvenih mreža, strategija nastupa na različitim tržištima, društvene mreže i PR, analiza uspješnosti)</w:t>
            </w:r>
          </w:p>
          <w:p w:rsidR="00AB0EB6" w:rsidRPr="00C779A6" w:rsidRDefault="00AB0EB6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B0EB6" w:rsidRPr="00782189" w:rsidRDefault="00AB0EB6" w:rsidP="00E05CF5">
            <w:pPr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 Jednodnevni seminar (efektivno 6 sati + pauza za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kavu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i  za </w:t>
            </w:r>
            <w:r w:rsidRPr="00782189">
              <w:rPr>
                <w:rFonts w:ascii="Tahoma" w:hAnsi="Tahoma" w:cs="Tahoma"/>
                <w:sz w:val="16"/>
                <w:szCs w:val="16"/>
                <w:lang w:eastAsia="en-US"/>
              </w:rPr>
              <w:t>ručak)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B6" w:rsidRPr="00782189" w:rsidRDefault="006532EC" w:rsidP="00E05CF5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6</w:t>
            </w:r>
            <w:r w:rsidR="00AB0EB6" w:rsidRPr="00782189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lokacija (Zagreb, Osijek, Pula,  Zadar, Split i Dubrovnik)</w:t>
            </w:r>
          </w:p>
          <w:p w:rsidR="00AB0EB6" w:rsidRPr="00782189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46820" w:rsidRDefault="00D46820" w:rsidP="00D46820">
            <w:pPr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Lipanj-srpanj</w:t>
            </w:r>
          </w:p>
          <w:p w:rsidR="00AB0EB6" w:rsidRDefault="00AB0EB6" w:rsidP="00E05CF5">
            <w:pPr>
              <w:spacing w:line="15" w:lineRule="atLeast"/>
              <w:ind w:left="100" w:right="100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sz w:val="16"/>
                <w:szCs w:val="16"/>
                <w:lang w:eastAsia="en-US"/>
              </w:rPr>
              <w:t>Rujan-studeni</w:t>
            </w:r>
          </w:p>
        </w:tc>
      </w:tr>
    </w:tbl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D60B88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466986" w:rsidRDefault="00F60119" w:rsidP="00E05CF5">
      <w:pPr>
        <w:rPr>
          <w:lang w:val="es-ES" w:eastAsia="en-US"/>
        </w:rPr>
      </w:pPr>
      <w:r w:rsidRPr="00466986">
        <w:rPr>
          <w:lang w:val="es-ES" w:eastAsia="en-US"/>
        </w:rPr>
        <w:t> </w:t>
      </w:r>
    </w:p>
    <w:p w:rsidR="00F60119" w:rsidRPr="00271E8F" w:rsidRDefault="00F60119" w:rsidP="00E05CF5">
      <w:pPr>
        <w:spacing w:line="240" w:lineRule="atLeast"/>
        <w:rPr>
          <w:rFonts w:ascii="Tahoma" w:hAnsi="Tahoma" w:cs="Tahoma"/>
          <w:sz w:val="16"/>
          <w:szCs w:val="16"/>
          <w:lang w:eastAsia="en-US"/>
        </w:rPr>
        <w:sectPr w:rsidR="00F60119" w:rsidRPr="00271E8F" w:rsidSect="00176DCA">
          <w:pgSz w:w="16838" w:h="11906" w:orient="landscape"/>
          <w:pgMar w:top="851" w:right="1021" w:bottom="851" w:left="1021" w:header="709" w:footer="709" w:gutter="0"/>
          <w:cols w:space="708"/>
          <w:titlePg/>
          <w:docGrid w:linePitch="360"/>
        </w:sectPr>
      </w:pPr>
      <w:bookmarkStart w:id="59" w:name="table01"/>
      <w:bookmarkEnd w:id="59"/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0" w:name="_Toc354143710"/>
      <w:bookmarkStart w:id="61" w:name="_Toc356205249"/>
      <w:r>
        <w:rPr>
          <w:rFonts w:ascii="Tahoma" w:hAnsi="Tahoma" w:cs="Tahoma"/>
          <w:b/>
          <w:bCs/>
          <w:sz w:val="22"/>
          <w:szCs w:val="22"/>
        </w:rPr>
        <w:lastRenderedPageBreak/>
        <w:t>Pril</w:t>
      </w:r>
      <w:r w:rsidRPr="0021219E">
        <w:rPr>
          <w:rFonts w:ascii="Tahoma" w:hAnsi="Tahoma" w:cs="Tahoma"/>
          <w:b/>
          <w:bCs/>
          <w:sz w:val="22"/>
          <w:szCs w:val="22"/>
        </w:rPr>
        <w:t>og 2.</w:t>
      </w:r>
      <w:bookmarkEnd w:id="60"/>
      <w:bookmarkEnd w:id="61"/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A403C6">
        <w:rPr>
          <w:rFonts w:ascii="Tahoma" w:hAnsi="Tahoma" w:cs="Tahoma"/>
          <w:b/>
          <w:bCs/>
          <w:sz w:val="20"/>
          <w:szCs w:val="20"/>
        </w:rPr>
        <w:t>Popis najmanje 10 obrazovnih seminara</w:t>
      </w:r>
      <w:r>
        <w:rPr>
          <w:rFonts w:ascii="Tahoma" w:hAnsi="Tahoma" w:cs="Tahoma"/>
          <w:b/>
          <w:bCs/>
          <w:sz w:val="20"/>
          <w:szCs w:val="20"/>
        </w:rPr>
        <w:t>/</w:t>
      </w:r>
      <w:r w:rsidRPr="00A403C6">
        <w:rPr>
          <w:rFonts w:ascii="Tahoma" w:hAnsi="Tahoma" w:cs="Tahoma"/>
          <w:b/>
          <w:bCs/>
          <w:sz w:val="20"/>
          <w:szCs w:val="20"/>
        </w:rPr>
        <w:t>radionica ili drugih realiziranih relevantnih projekata u turizmu istovjetnih ili sličnih predmetu nabave</w:t>
      </w:r>
      <w:r w:rsidRPr="00A403C6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  <w:r w:rsidRPr="00A403C6">
        <w:rPr>
          <w:rFonts w:ascii="Tahoma" w:hAnsi="Tahoma" w:cs="Tahoma"/>
          <w:b/>
          <w:bCs/>
          <w:sz w:val="20"/>
          <w:szCs w:val="20"/>
        </w:rPr>
        <w:t>koji su sadržavali i komponentu obrazovanja</w:t>
      </w:r>
      <w:r>
        <w:rPr>
          <w:rFonts w:ascii="Tahoma" w:hAnsi="Tahoma" w:cs="Tahoma"/>
          <w:b/>
          <w:bCs/>
          <w:sz w:val="20"/>
          <w:szCs w:val="20"/>
        </w:rPr>
        <w:t>/treninga</w:t>
      </w:r>
      <w:r w:rsidRPr="00A403C6">
        <w:rPr>
          <w:rFonts w:ascii="Tahoma" w:hAnsi="Tahoma" w:cs="Tahoma"/>
          <w:b/>
          <w:bCs/>
          <w:sz w:val="20"/>
          <w:szCs w:val="20"/>
        </w:rPr>
        <w:t xml:space="preserve"> u turizmu koje je ponuditelj izvršio u posljednje tri godine (2010., 2011. i 2012.)</w:t>
      </w:r>
    </w:p>
    <w:tbl>
      <w:tblPr>
        <w:tblW w:w="1106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2664"/>
        <w:gridCol w:w="2188"/>
        <w:gridCol w:w="2228"/>
        <w:gridCol w:w="1992"/>
        <w:gridCol w:w="1296"/>
      </w:tblGrid>
      <w:tr w:rsidR="00F60119" w:rsidRPr="0021219E" w:rsidTr="00EC29BB">
        <w:tc>
          <w:tcPr>
            <w:tcW w:w="696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F5B0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Red. broj </w:t>
            </w:r>
          </w:p>
        </w:tc>
        <w:tc>
          <w:tcPr>
            <w:tcW w:w="2664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Naziv obrazovn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og</w:t>
            </w: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seminara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radionice</w:t>
            </w:r>
          </w:p>
        </w:tc>
        <w:tc>
          <w:tcPr>
            <w:tcW w:w="2188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Trajanje seminara/radionice</w:t>
            </w: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Vrijeme i mjesto održavanja seminara/radionice</w:t>
            </w:r>
          </w:p>
        </w:tc>
        <w:tc>
          <w:tcPr>
            <w:tcW w:w="1992" w:type="dxa"/>
          </w:tcPr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Popis predavača</w:t>
            </w:r>
          </w:p>
        </w:tc>
        <w:tc>
          <w:tcPr>
            <w:tcW w:w="1296" w:type="dxa"/>
          </w:tcPr>
          <w:p w:rsidR="00F60119" w:rsidRPr="005F5B07" w:rsidRDefault="00F60119" w:rsidP="00E05CF5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B07">
              <w:rPr>
                <w:rFonts w:ascii="Tahoma" w:hAnsi="Tahoma" w:cs="Tahoma"/>
                <w:b/>
                <w:bCs/>
                <w:sz w:val="20"/>
                <w:szCs w:val="20"/>
              </w:rPr>
              <w:t>Broj polaznika seminara/radionice</w:t>
            </w:r>
          </w:p>
        </w:tc>
      </w:tr>
      <w:tr w:rsidR="00F60119" w:rsidRPr="0021219E" w:rsidTr="00EC29BB">
        <w:trPr>
          <w:trHeight w:val="497"/>
        </w:trPr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4.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6.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7.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8.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9.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10.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11.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12.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13.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14.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 w:rsidTr="00EC29BB">
        <w:tc>
          <w:tcPr>
            <w:tcW w:w="6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15.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0119" w:rsidRPr="00A403C6" w:rsidRDefault="00F60119" w:rsidP="00E05CF5">
      <w:pPr>
        <w:jc w:val="both"/>
        <w:rPr>
          <w:rFonts w:ascii="Tahoma" w:hAnsi="Tahoma" w:cs="Tahoma"/>
        </w:rPr>
      </w:pPr>
      <w:r w:rsidRPr="00A403C6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Pr="00A403C6">
        <w:rPr>
          <w:rFonts w:ascii="Tahoma" w:hAnsi="Tahoma" w:cs="Tahoma"/>
        </w:rPr>
        <w:t xml:space="preserve"> Ponuditelja                        Žig Ponuditelja</w:t>
      </w:r>
    </w:p>
    <w:p w:rsidR="00A46ACD" w:rsidRDefault="00A46ACD" w:rsidP="00E05CF5">
      <w:pPr>
        <w:jc w:val="both"/>
        <w:rPr>
          <w:rFonts w:ascii="Tahoma" w:hAnsi="Tahoma" w:cs="Tahoma"/>
        </w:rPr>
      </w:pPr>
    </w:p>
    <w:p w:rsidR="00F60119" w:rsidRPr="00A403C6" w:rsidRDefault="00F60119" w:rsidP="00E05CF5">
      <w:pPr>
        <w:jc w:val="both"/>
        <w:rPr>
          <w:rFonts w:ascii="Tahoma" w:hAnsi="Tahoma" w:cs="Tahoma"/>
        </w:rPr>
      </w:pPr>
      <w:r w:rsidRPr="00A403C6">
        <w:rPr>
          <w:rFonts w:ascii="Tahoma" w:hAnsi="Tahoma" w:cs="Tahoma"/>
        </w:rPr>
        <w:t>Mjesto ______________________</w:t>
      </w:r>
    </w:p>
    <w:p w:rsidR="00F60119" w:rsidRPr="00A403C6" w:rsidRDefault="00F60119" w:rsidP="00E05CF5">
      <w:pPr>
        <w:jc w:val="both"/>
        <w:rPr>
          <w:rFonts w:ascii="Tahoma" w:hAnsi="Tahoma" w:cs="Tahoma"/>
        </w:rPr>
      </w:pPr>
    </w:p>
    <w:p w:rsidR="00F60119" w:rsidRPr="00A403C6" w:rsidRDefault="00F60119" w:rsidP="00E05CF5">
      <w:pPr>
        <w:jc w:val="both"/>
        <w:rPr>
          <w:rFonts w:ascii="Tahoma" w:hAnsi="Tahoma" w:cs="Tahoma"/>
        </w:rPr>
      </w:pPr>
      <w:r w:rsidRPr="00A403C6">
        <w:rPr>
          <w:rFonts w:ascii="Tahoma" w:hAnsi="Tahoma" w:cs="Tahoma"/>
        </w:rPr>
        <w:t>Datum  _______________________</w:t>
      </w:r>
    </w:p>
    <w:p w:rsidR="00F60119" w:rsidRPr="008A6A86" w:rsidRDefault="00F60119" w:rsidP="008A1816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62" w:name="_Toc354143711"/>
      <w:bookmarkStart w:id="63" w:name="_Toc356205250"/>
      <w:r w:rsidRPr="008A6A86">
        <w:rPr>
          <w:rFonts w:ascii="Tahoma" w:hAnsi="Tahoma" w:cs="Tahoma"/>
          <w:b/>
          <w:bCs/>
          <w:sz w:val="22"/>
          <w:szCs w:val="22"/>
        </w:rPr>
        <w:lastRenderedPageBreak/>
        <w:t>Prilog 3.a.</w:t>
      </w:r>
      <w:bookmarkEnd w:id="62"/>
      <w:bookmarkEnd w:id="63"/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DE1EF8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Referentna lista </w:t>
      </w:r>
      <w:r w:rsidRPr="00E94FC6">
        <w:rPr>
          <w:rFonts w:ascii="Tahoma" w:hAnsi="Tahoma" w:cs="Tahoma"/>
          <w:b/>
          <w:bCs/>
          <w:sz w:val="22"/>
          <w:szCs w:val="22"/>
        </w:rPr>
        <w:t>korisnika usluga za područje sadržaja obrazovanja koje je predmet nabave</w:t>
      </w:r>
    </w:p>
    <w:p w:rsidR="00F60119" w:rsidRDefault="00F60119" w:rsidP="008A1816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30"/>
        <w:gridCol w:w="2438"/>
        <w:gridCol w:w="2188"/>
      </w:tblGrid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Naziv i sjedište korisnika</w:t>
            </w: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Naziv i predmet/sadržaj obrazovnog seminara</w:t>
            </w: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Vrijeme i mjesto održanog obrazovnog seminara/radionice</w:t>
            </w: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03C77">
              <w:rPr>
                <w:rFonts w:ascii="Tahoma" w:hAnsi="Tahoma" w:cs="Tahoma"/>
                <w:b/>
                <w:bCs/>
                <w:sz w:val="20"/>
                <w:szCs w:val="20"/>
              </w:rPr>
              <w:t>Broj polaznika seminara/radionice</w:t>
            </w:r>
          </w:p>
          <w:p w:rsidR="00F60119" w:rsidRPr="00603C77" w:rsidRDefault="00F60119" w:rsidP="00603C77">
            <w:pPr>
              <w:pStyle w:val="Tijeloteksta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Tr="00603C77">
        <w:tc>
          <w:tcPr>
            <w:tcW w:w="247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603C77" w:rsidRDefault="00F60119" w:rsidP="008A1816">
            <w:pPr>
              <w:pStyle w:val="Tijeloteksta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Default="00A46ACD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4" w:name="_Toc354143712"/>
      <w:r>
        <w:rPr>
          <w:rFonts w:ascii="Tahoma" w:hAnsi="Tahoma" w:cs="Tahoma"/>
          <w:b/>
          <w:bCs/>
          <w:sz w:val="22"/>
          <w:szCs w:val="22"/>
        </w:rPr>
        <w:br w:type="page"/>
      </w:r>
      <w:bookmarkStart w:id="65" w:name="_Toc356205251"/>
      <w:r w:rsidR="00F60119" w:rsidRPr="0021219E">
        <w:rPr>
          <w:rFonts w:ascii="Tahoma" w:hAnsi="Tahoma" w:cs="Tahoma"/>
          <w:b/>
          <w:bCs/>
          <w:sz w:val="22"/>
          <w:szCs w:val="22"/>
        </w:rPr>
        <w:lastRenderedPageBreak/>
        <w:t>Prilog 3.</w:t>
      </w:r>
      <w:r w:rsidR="00F60119">
        <w:rPr>
          <w:rFonts w:ascii="Tahoma" w:hAnsi="Tahoma" w:cs="Tahoma"/>
          <w:b/>
          <w:bCs/>
          <w:sz w:val="22"/>
          <w:szCs w:val="22"/>
        </w:rPr>
        <w:t>b.</w:t>
      </w:r>
      <w:bookmarkEnd w:id="64"/>
      <w:bookmarkEnd w:id="65"/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Potvrda Naručitelja usluga o urednom ispunjenju ugovara koji</w:t>
      </w:r>
      <w:r>
        <w:rPr>
          <w:rFonts w:ascii="Tahoma" w:hAnsi="Tahoma" w:cs="Tahoma"/>
          <w:b/>
          <w:bCs/>
          <w:sz w:val="22"/>
          <w:szCs w:val="22"/>
        </w:rPr>
        <w:t xml:space="preserve"> su sadržavali i komponentu edukacije/treninga, a koje su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pružene u posljednje tri godine (2010., 2011. i 2012.)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tbl>
      <w:tblPr>
        <w:tblW w:w="97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7796"/>
      </w:tblGrid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Naziv i sjedište naručitelja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Predmet ugovora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Vrijednost ugovora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u kn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Vrijeme i mjesto ispunjenja ugovora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21219E">
        <w:tc>
          <w:tcPr>
            <w:tcW w:w="1935" w:type="dxa"/>
          </w:tcPr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Navod Naručitelja o uredno ispunjenom ugovoru</w:t>
            </w:r>
          </w:p>
          <w:p w:rsidR="00F60119" w:rsidRPr="00391E58" w:rsidRDefault="00F60119" w:rsidP="00E05CF5">
            <w:pPr>
              <w:pStyle w:val="Tijeloteksta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Ovime potvrđujemo da je Ponuditelj ______________________________________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(naziv i sjedište ponuditelja)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>_________________________________________________________ uredno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  <w:r w:rsidRPr="00391E58">
              <w:rPr>
                <w:rFonts w:ascii="Tahoma" w:hAnsi="Tahoma" w:cs="Tahoma"/>
                <w:sz w:val="20"/>
                <w:szCs w:val="20"/>
              </w:rPr>
              <w:t xml:space="preserve"> ispunio ugovor koji je predmet ove potvrde.</w:t>
            </w: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391E58" w:rsidRDefault="00F60119" w:rsidP="00E05CF5">
            <w:pPr>
              <w:pStyle w:val="Tijeloteksta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Potpis </w:t>
      </w:r>
      <w:r w:rsidR="00894B6A" w:rsidRPr="00894B6A">
        <w:rPr>
          <w:rFonts w:ascii="Tahoma" w:hAnsi="Tahoma" w:cs="Tahoma"/>
          <w:sz w:val="22"/>
          <w:szCs w:val="22"/>
        </w:rPr>
        <w:t xml:space="preserve">odgovorne osobe </w:t>
      </w:r>
      <w:r w:rsidRPr="0021219E">
        <w:rPr>
          <w:rFonts w:ascii="Tahoma" w:hAnsi="Tahoma" w:cs="Tahoma"/>
          <w:sz w:val="22"/>
          <w:szCs w:val="22"/>
        </w:rPr>
        <w:t>Naručitelja                           Žig Naručitelja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Mjesto ______________________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Datum  _______________________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441225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66" w:name="_Toc354143713"/>
      <w:bookmarkStart w:id="67" w:name="_Toc356205252"/>
      <w:r w:rsidRPr="00441225">
        <w:rPr>
          <w:rFonts w:ascii="Tahoma" w:hAnsi="Tahoma" w:cs="Tahoma"/>
          <w:b/>
          <w:bCs/>
          <w:sz w:val="22"/>
          <w:szCs w:val="22"/>
        </w:rPr>
        <w:lastRenderedPageBreak/>
        <w:t>Prilog 4.a.</w:t>
      </w:r>
      <w:bookmarkEnd w:id="66"/>
      <w:bookmarkEnd w:id="67"/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441225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>Opis programa, sadržaj radionice i predavač</w:t>
      </w:r>
      <w:r w:rsidR="003512DE">
        <w:rPr>
          <w:rFonts w:ascii="Tahoma" w:hAnsi="Tahoma" w:cs="Tahoma"/>
          <w:sz w:val="22"/>
          <w:szCs w:val="22"/>
        </w:rPr>
        <w:t>i</w:t>
      </w:r>
      <w:r w:rsidRPr="00441225">
        <w:rPr>
          <w:rFonts w:ascii="Tahoma" w:hAnsi="Tahoma" w:cs="Tahoma"/>
          <w:sz w:val="22"/>
          <w:szCs w:val="22"/>
        </w:rPr>
        <w:t xml:space="preserve"> za obrazovne module 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835"/>
        <w:gridCol w:w="3118"/>
        <w:gridCol w:w="2693"/>
      </w:tblGrid>
      <w:tr w:rsidR="00F60119" w:rsidRPr="0021219E" w:rsidTr="00232A5B">
        <w:tc>
          <w:tcPr>
            <w:tcW w:w="10312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>ZADATAK 1.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 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Razvoj novih proizvoda/ponude</w:t>
            </w:r>
          </w:p>
        </w:tc>
      </w:tr>
      <w:tr w:rsidR="00F60119" w:rsidRPr="0021219E" w:rsidTr="003871F9">
        <w:tc>
          <w:tcPr>
            <w:tcW w:w="1666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835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32A5B" w:rsidRPr="00441225" w:rsidRDefault="00232A5B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18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 w:rsidR="00232A5B"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F60119" w:rsidRPr="00441225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F60119" w:rsidRPr="0021219E" w:rsidTr="003871F9">
        <w:trPr>
          <w:trHeight w:val="2883"/>
        </w:trPr>
        <w:tc>
          <w:tcPr>
            <w:tcW w:w="1666" w:type="dxa"/>
          </w:tcPr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Razvoj složenih turističkih proizvoda</w:t>
            </w:r>
            <w:r w:rsidR="003512DE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 za tržište posebnih interesa u destinaciji</w:t>
            </w: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60119" w:rsidRPr="0021219E" w:rsidTr="003871F9">
        <w:trPr>
          <w:trHeight w:val="2891"/>
        </w:trPr>
        <w:tc>
          <w:tcPr>
            <w:tcW w:w="1666" w:type="dxa"/>
          </w:tcPr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391E58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Organiziranje manifestacija</w:t>
            </w:r>
          </w:p>
        </w:tc>
        <w:tc>
          <w:tcPr>
            <w:tcW w:w="2835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0119" w:rsidRPr="00391E58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381F00" w:rsidRDefault="00463141" w:rsidP="001E6EF9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381F00">
        <w:rPr>
          <w:rFonts w:ascii="Tahoma" w:hAnsi="Tahoma" w:cs="Tahoma"/>
          <w:b/>
        </w:rPr>
        <w:t xml:space="preserve">za najmanje jedan modul iz područja/zadatka </w:t>
      </w:r>
      <w:r w:rsidR="00C32327" w:rsidRPr="00381F00">
        <w:rPr>
          <w:rFonts w:ascii="Tahoma" w:hAnsi="Tahoma" w:cs="Tahoma"/>
          <w:b/>
        </w:rPr>
        <w:t>1</w:t>
      </w:r>
      <w:r w:rsidRPr="00381F00">
        <w:rPr>
          <w:rFonts w:ascii="Tahoma" w:hAnsi="Tahoma" w:cs="Tahoma"/>
          <w:b/>
        </w:rPr>
        <w:t>. jedan od predavača mora biti međunarodno priznati stručnjak s relevantnim međunarodnim iskustvom</w:t>
      </w:r>
      <w:r w:rsidR="001E6EF9" w:rsidRPr="00381F00">
        <w:rPr>
          <w:rFonts w:ascii="Tahoma" w:hAnsi="Tahoma" w:cs="Tahoma"/>
          <w:b/>
        </w:rPr>
        <w:t>, (međunarodno priznati stručnjak s relevantnim međunarodnim iskustvom obavezno mora predavati na svim lokacijama iz modula)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 w:rsidRPr="00894B6A">
        <w:rPr>
          <w:rFonts w:ascii="Tahoma" w:hAnsi="Tahoma" w:cs="Tahoma"/>
        </w:rPr>
        <w:t xml:space="preserve">odgovorne osobe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68" w:name="_Toc354143714"/>
      <w:bookmarkStart w:id="69" w:name="_Toc356205253"/>
      <w:r w:rsidRPr="00441225">
        <w:rPr>
          <w:rFonts w:ascii="Tahoma" w:hAnsi="Tahoma" w:cs="Tahoma"/>
          <w:b/>
          <w:bCs/>
          <w:sz w:val="22"/>
          <w:szCs w:val="22"/>
        </w:rPr>
        <w:lastRenderedPageBreak/>
        <w:t>Prilog 4.b.</w:t>
      </w:r>
      <w:bookmarkEnd w:id="68"/>
      <w:bookmarkEnd w:id="69"/>
    </w:p>
    <w:p w:rsidR="00F60119" w:rsidRPr="00441225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>Opis programa, sadržaj seminara i predavač</w:t>
      </w:r>
      <w:r w:rsidR="003512DE">
        <w:rPr>
          <w:rFonts w:ascii="Tahoma" w:hAnsi="Tahoma" w:cs="Tahoma"/>
          <w:sz w:val="22"/>
          <w:szCs w:val="22"/>
        </w:rPr>
        <w:t>i</w:t>
      </w:r>
      <w:r w:rsidRPr="00441225">
        <w:rPr>
          <w:rFonts w:ascii="Tahoma" w:hAnsi="Tahoma" w:cs="Tahoma"/>
          <w:sz w:val="22"/>
          <w:szCs w:val="22"/>
        </w:rPr>
        <w:t xml:space="preserve"> za obrazovne module 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4"/>
        <w:gridCol w:w="2926"/>
        <w:gridCol w:w="3169"/>
        <w:gridCol w:w="2693"/>
      </w:tblGrid>
      <w:tr w:rsidR="00F60119" w:rsidRPr="0021219E" w:rsidTr="003871F9">
        <w:tc>
          <w:tcPr>
            <w:tcW w:w="10312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2.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Marketing u turističkoj industriji</w:t>
            </w:r>
          </w:p>
        </w:tc>
      </w:tr>
      <w:tr w:rsidR="002B33E0" w:rsidRPr="0021219E" w:rsidTr="003871F9">
        <w:tc>
          <w:tcPr>
            <w:tcW w:w="1524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926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69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3871F9">
        <w:tc>
          <w:tcPr>
            <w:tcW w:w="1524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Prodaja i distribucija 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3871F9">
        <w:tc>
          <w:tcPr>
            <w:tcW w:w="1524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Marketinška komunikacija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3871F9">
        <w:trPr>
          <w:trHeight w:val="2777"/>
        </w:trPr>
        <w:tc>
          <w:tcPr>
            <w:tcW w:w="1524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Upravljanje marketingom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92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381F00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 xml:space="preserve">za </w:t>
      </w:r>
      <w:r w:rsidRPr="00381F00">
        <w:rPr>
          <w:rFonts w:ascii="Tahoma" w:hAnsi="Tahoma" w:cs="Tahoma"/>
          <w:b/>
        </w:rPr>
        <w:t>najmanje jedan modul iz područja/zadatka 2. jedan od predavača mora biti međunarodno priznati stručnjak s relevantnim međunarodnim iskustvom</w:t>
      </w:r>
      <w:r w:rsidR="00CD1E98" w:rsidRPr="00381F00">
        <w:rPr>
          <w:rFonts w:ascii="Tahoma" w:hAnsi="Tahoma" w:cs="Tahoma"/>
          <w:b/>
        </w:rPr>
        <w:t>, (međunarodno priznati stručnjak s relevantnim međunarodnim iskustvom obavezno mora predavati na svim lokacijama iz modula)</w:t>
      </w:r>
    </w:p>
    <w:p w:rsidR="00463141" w:rsidRPr="00381F00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381F00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br w:type="page"/>
      </w:r>
      <w:bookmarkStart w:id="70" w:name="_Toc354143715"/>
      <w:bookmarkStart w:id="71" w:name="_Toc356205254"/>
      <w:r w:rsidRPr="005F5B07">
        <w:rPr>
          <w:rFonts w:ascii="Tahoma" w:hAnsi="Tahoma" w:cs="Tahoma"/>
          <w:b/>
          <w:bCs/>
          <w:sz w:val="22"/>
          <w:szCs w:val="22"/>
        </w:rPr>
        <w:lastRenderedPageBreak/>
        <w:t>Prilog 4.c.</w:t>
      </w:r>
      <w:bookmarkEnd w:id="70"/>
      <w:bookmarkEnd w:id="71"/>
    </w:p>
    <w:p w:rsidR="00F60119" w:rsidRPr="005F5B07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2881"/>
        <w:gridCol w:w="3167"/>
        <w:gridCol w:w="2693"/>
      </w:tblGrid>
      <w:tr w:rsidR="00F60119" w:rsidRPr="0021219E" w:rsidTr="003871F9">
        <w:tc>
          <w:tcPr>
            <w:tcW w:w="10312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3.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Komunikacijske i upravljačke vještine</w:t>
            </w:r>
          </w:p>
        </w:tc>
      </w:tr>
      <w:tr w:rsidR="002B33E0" w:rsidRPr="0021219E" w:rsidTr="003871F9">
        <w:tc>
          <w:tcPr>
            <w:tcW w:w="1571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881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67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3871F9">
        <w:tc>
          <w:tcPr>
            <w:tcW w:w="1571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Poslovni bonton i komuniciranje, poslovno pregovaranje i prezentacijske vještine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9457EF" w:rsidTr="003871F9">
        <w:tc>
          <w:tcPr>
            <w:tcW w:w="1571" w:type="dxa"/>
          </w:tcPr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5C9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25C9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Upravljanje poslovnim procesima, projektima i promjenama</w:t>
            </w: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BB25C9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2B33E0" w:rsidRPr="00BB25C9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7" w:type="dxa"/>
          </w:tcPr>
          <w:p w:rsidR="002B33E0" w:rsidRPr="009457EF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2B33E0" w:rsidRPr="009457EF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:rsidR="00F60119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21219E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br w:type="page"/>
      </w:r>
      <w:bookmarkStart w:id="72" w:name="_Toc354143716"/>
      <w:bookmarkStart w:id="73" w:name="_Toc356205255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Prilog 4.d.</w:t>
      </w:r>
      <w:bookmarkEnd w:id="72"/>
      <w:bookmarkEnd w:id="73"/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>Opis programa, sadržaj</w:t>
      </w:r>
      <w:r>
        <w:rPr>
          <w:rFonts w:ascii="Tahoma" w:hAnsi="Tahoma" w:cs="Tahoma"/>
          <w:sz w:val="22"/>
          <w:szCs w:val="22"/>
        </w:rPr>
        <w:t>a</w:t>
      </w:r>
      <w:r w:rsidRPr="00441225">
        <w:rPr>
          <w:rFonts w:ascii="Tahoma" w:hAnsi="Tahoma" w:cs="Tahoma"/>
          <w:sz w:val="22"/>
          <w:szCs w:val="22"/>
        </w:rPr>
        <w:t xml:space="preserve"> seminara/radionice i predavača za obrazovne module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786"/>
        <w:gridCol w:w="2647"/>
        <w:gridCol w:w="2647"/>
      </w:tblGrid>
      <w:tr w:rsidR="00F60119" w:rsidRPr="0021219E" w:rsidTr="00441225">
        <w:tc>
          <w:tcPr>
            <w:tcW w:w="9746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4. - 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Informacijske tehnologije u turizmu</w:t>
            </w:r>
          </w:p>
        </w:tc>
      </w:tr>
      <w:tr w:rsidR="002B33E0" w:rsidRPr="0021219E" w:rsidTr="002B33E0">
        <w:tc>
          <w:tcPr>
            <w:tcW w:w="1666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786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2647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47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2B33E0">
        <w:tc>
          <w:tcPr>
            <w:tcW w:w="1666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Osnove primjene i korištenja informacijsko komunikacijskih tehnologija</w:t>
            </w:r>
            <w:r w:rsidRPr="00391E58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i </w:t>
            </w:r>
            <w:proofErr w:type="spellStart"/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interneta</w:t>
            </w:r>
            <w:proofErr w:type="spellEnd"/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u poslovanju</w:t>
            </w:r>
            <w:r w:rsidRPr="00391E58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391E58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turističkog sektora (ICT i CRM)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2B33E0">
        <w:tc>
          <w:tcPr>
            <w:tcW w:w="1666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91E58">
              <w:rPr>
                <w:rFonts w:ascii="Tahoma" w:hAnsi="Tahoma" w:cs="Tahoma"/>
                <w:b/>
                <w:bCs/>
                <w:sz w:val="16"/>
                <w:szCs w:val="16"/>
              </w:rPr>
              <w:t>Internet prodaja za pojedine segmente turističke industrije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6"/>
                <w:szCs w:val="16"/>
              </w:rPr>
              <w:t>(hoteli, kampovi, turističke agencije i dr.)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2B33E0">
        <w:tc>
          <w:tcPr>
            <w:tcW w:w="1666" w:type="dxa"/>
          </w:tcPr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Modul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III</w:t>
            </w: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</w:p>
          <w:p w:rsidR="002B33E0" w:rsidRP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</w:pPr>
            <w:r w:rsidRPr="002B33E0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Mobilni Internet</w:t>
            </w:r>
            <w:r w:rsidRPr="002B33E0">
              <w:rPr>
                <w:rFonts w:ascii="Tahoma" w:hAnsi="Tahoma" w:cs="Tahoma"/>
                <w:sz w:val="16"/>
                <w:szCs w:val="16"/>
                <w:lang w:eastAsia="en-US"/>
              </w:rPr>
              <w:t xml:space="preserve"> </w:t>
            </w:r>
            <w:r w:rsidRPr="002B33E0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>u turizmu</w:t>
            </w: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86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7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60119" w:rsidRPr="006668EE" w:rsidRDefault="00F60119" w:rsidP="006668EE">
      <w:pPr>
        <w:jc w:val="both"/>
        <w:rPr>
          <w:rFonts w:ascii="Tahoma" w:hAnsi="Tahoma" w:cs="Tahoma"/>
          <w:sz w:val="22"/>
          <w:szCs w:val="22"/>
        </w:rPr>
      </w:pPr>
    </w:p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3512DE" w:rsidRDefault="003512DE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4" w:name="_Toc354143717"/>
    </w:p>
    <w:p w:rsidR="003512DE" w:rsidRDefault="003512DE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69445A" w:rsidRDefault="00F60119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5" w:name="_Toc356205256"/>
      <w:r w:rsidRPr="0069445A">
        <w:rPr>
          <w:rFonts w:ascii="Tahoma" w:hAnsi="Tahoma" w:cs="Tahoma"/>
          <w:b/>
          <w:bCs/>
          <w:sz w:val="22"/>
          <w:szCs w:val="22"/>
        </w:rPr>
        <w:lastRenderedPageBreak/>
        <w:t>Prilog 4.e.</w:t>
      </w:r>
      <w:bookmarkEnd w:id="74"/>
      <w:bookmarkEnd w:id="75"/>
    </w:p>
    <w:p w:rsidR="00F60119" w:rsidRPr="005F5B07" w:rsidRDefault="00F60119" w:rsidP="00E05CF5">
      <w:pPr>
        <w:rPr>
          <w:rFonts w:ascii="Tahoma" w:hAnsi="Tahoma" w:cs="Tahoma"/>
          <w:b/>
          <w:bCs/>
        </w:rPr>
      </w:pPr>
    </w:p>
    <w:p w:rsidR="00F60119" w:rsidRPr="005F5B07" w:rsidRDefault="00F60119" w:rsidP="00E05CF5">
      <w:pPr>
        <w:pStyle w:val="Tijeloteksta2"/>
        <w:rPr>
          <w:rFonts w:ascii="Tahoma" w:hAnsi="Tahoma" w:cs="Tahoma"/>
        </w:rPr>
      </w:pPr>
      <w:r w:rsidRPr="005F5B07">
        <w:rPr>
          <w:rFonts w:ascii="Tahoma" w:hAnsi="Tahoma" w:cs="Tahoma"/>
        </w:rPr>
        <w:t xml:space="preserve">Opis programa, sadržaja seminara/radionice i predavača za obrazovne module </w:t>
      </w:r>
    </w:p>
    <w:tbl>
      <w:tblPr>
        <w:tblW w:w="10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0"/>
        <w:gridCol w:w="2648"/>
        <w:gridCol w:w="2649"/>
        <w:gridCol w:w="3223"/>
      </w:tblGrid>
      <w:tr w:rsidR="00F60119" w:rsidRPr="0021219E" w:rsidTr="005F5B07">
        <w:tc>
          <w:tcPr>
            <w:tcW w:w="10320" w:type="dxa"/>
            <w:gridSpan w:val="4"/>
          </w:tcPr>
          <w:p w:rsidR="00F60119" w:rsidRPr="00391E58" w:rsidRDefault="00F60119" w:rsidP="00E05CF5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Pr="00391E58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Pr="00391E58">
              <w:rPr>
                <w:rFonts w:ascii="Tahoma" w:hAnsi="Tahoma" w:cs="Tahoma"/>
                <w:b/>
                <w:bCs/>
                <w:color w:val="0000CC"/>
                <w:sz w:val="16"/>
                <w:szCs w:val="16"/>
                <w:lang w:eastAsia="en-US"/>
              </w:rPr>
              <w:t xml:space="preserve">  - </w:t>
            </w:r>
            <w:r w:rsidRPr="005F5B07">
              <w:rPr>
                <w:rFonts w:ascii="Tahoma" w:hAnsi="Tahoma" w:cs="Tahoma"/>
                <w:b/>
                <w:bCs/>
                <w:color w:val="0000CC"/>
                <w:sz w:val="24"/>
                <w:szCs w:val="24"/>
                <w:lang w:eastAsia="en-US"/>
              </w:rPr>
              <w:t>Internet marketing</w:t>
            </w:r>
          </w:p>
        </w:tc>
      </w:tr>
      <w:tr w:rsidR="002B33E0" w:rsidRPr="0021219E" w:rsidTr="005F5B07">
        <w:tc>
          <w:tcPr>
            <w:tcW w:w="1800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648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2649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Sadržaj radionice</w:t>
            </w:r>
            <w:r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3223" w:type="dxa"/>
          </w:tcPr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441225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41225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21219E" w:rsidTr="005F5B07"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web sjedište</w:t>
            </w: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5F5B07"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E-Marketing za tražilice</w:t>
            </w:r>
            <w:r w:rsidRPr="00391E58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</w:p>
          <w:p w:rsidR="00154EDB" w:rsidRDefault="00154EDB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spacing w:line="15" w:lineRule="atLeast"/>
              <w:ind w:left="460" w:right="100" w:hanging="3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5F5B07">
        <w:trPr>
          <w:trHeight w:val="1931"/>
        </w:trPr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III.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Društvene mreže </w:t>
            </w:r>
            <w:r w:rsidR="00154ED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–</w:t>
            </w: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 osnovno</w:t>
            </w: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21219E" w:rsidTr="005F5B07">
        <w:trPr>
          <w:trHeight w:val="1103"/>
        </w:trPr>
        <w:tc>
          <w:tcPr>
            <w:tcW w:w="1800" w:type="dxa"/>
          </w:tcPr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</w:rPr>
              <w:t>Modul IV.</w:t>
            </w: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391E58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Društvene mreže – napredno</w:t>
            </w: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54EDB" w:rsidRPr="00391E58" w:rsidRDefault="00154EDB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391E58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9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23" w:type="dxa"/>
          </w:tcPr>
          <w:p w:rsidR="002B33E0" w:rsidRPr="00391E58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63141" w:rsidRPr="006668EE" w:rsidRDefault="00463141" w:rsidP="006668EE">
      <w:pPr>
        <w:pStyle w:val="Odlomakpopisa"/>
        <w:spacing w:before="120"/>
        <w:ind w:left="0"/>
        <w:jc w:val="both"/>
        <w:rPr>
          <w:rFonts w:ascii="Tahoma" w:hAnsi="Tahoma" w:cs="Tahoma"/>
          <w:b/>
          <w:bCs/>
        </w:rPr>
      </w:pPr>
      <w:r w:rsidRPr="006668EE">
        <w:rPr>
          <w:rFonts w:ascii="Tahoma" w:hAnsi="Tahoma" w:cs="Tahoma"/>
          <w:b/>
          <w:bCs/>
        </w:rPr>
        <w:t>Napomena:</w:t>
      </w:r>
    </w:p>
    <w:p w:rsidR="00463141" w:rsidRPr="00381F00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 xml:space="preserve">za </w:t>
      </w:r>
      <w:r w:rsidRPr="00381F00">
        <w:rPr>
          <w:rFonts w:ascii="Tahoma" w:hAnsi="Tahoma" w:cs="Tahoma"/>
          <w:b/>
        </w:rPr>
        <w:t xml:space="preserve">najmanje jedan modul iz područja/zadatka </w:t>
      </w:r>
      <w:r w:rsidR="00C32327" w:rsidRPr="00381F00">
        <w:rPr>
          <w:rFonts w:ascii="Tahoma" w:hAnsi="Tahoma" w:cs="Tahoma"/>
          <w:b/>
        </w:rPr>
        <w:t>5</w:t>
      </w:r>
      <w:r w:rsidRPr="00381F00">
        <w:rPr>
          <w:rFonts w:ascii="Tahoma" w:hAnsi="Tahoma" w:cs="Tahoma"/>
          <w:b/>
        </w:rPr>
        <w:t>. jedan od predavača mora biti međunarodno priznati stručnjak s relevantnim međunarodnim iskustvom</w:t>
      </w:r>
      <w:r w:rsidR="00CD1E98" w:rsidRPr="00381F00">
        <w:rPr>
          <w:rFonts w:ascii="Tahoma" w:hAnsi="Tahoma" w:cs="Tahoma"/>
          <w:b/>
        </w:rPr>
        <w:t>, (međunarodno priznati stručnjak s relevantnim međunarodnim iskustvom obavezno mora predavati na svim lokacijama iz modula)</w:t>
      </w:r>
    </w:p>
    <w:p w:rsidR="00463141" w:rsidRPr="006668EE" w:rsidRDefault="00463141" w:rsidP="006668EE">
      <w:pPr>
        <w:numPr>
          <w:ilvl w:val="0"/>
          <w:numId w:val="44"/>
        </w:numPr>
        <w:jc w:val="both"/>
        <w:rPr>
          <w:rFonts w:ascii="Tahoma" w:hAnsi="Tahoma" w:cs="Tahoma"/>
          <w:b/>
        </w:rPr>
      </w:pPr>
      <w:r w:rsidRPr="006668EE">
        <w:rPr>
          <w:rFonts w:ascii="Tahoma" w:hAnsi="Tahoma" w:cs="Tahoma"/>
          <w:b/>
        </w:rPr>
        <w:t>za svaki modul moraju biti najmanje dva predavača.</w:t>
      </w:r>
    </w:p>
    <w:p w:rsidR="00F60119" w:rsidRPr="0021219E" w:rsidRDefault="00F60119" w:rsidP="00E05CF5">
      <w:pPr>
        <w:pStyle w:val="Tijeloteksta2"/>
        <w:rPr>
          <w:rFonts w:ascii="Tahoma" w:hAnsi="Tahoma" w:cs="Tahoma"/>
          <w:sz w:val="22"/>
          <w:szCs w:val="22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CA25F7">
        <w:rPr>
          <w:rFonts w:ascii="Tahoma" w:hAnsi="Tahoma" w:cs="Tahoma"/>
        </w:rPr>
        <w:t>Ponuditelja                          Žig Ponuditelja</w:t>
      </w:r>
    </w:p>
    <w:p w:rsidR="00F60119" w:rsidRPr="00CA25F7" w:rsidRDefault="00F60119" w:rsidP="00E05CF5">
      <w:pPr>
        <w:jc w:val="both"/>
        <w:rPr>
          <w:rFonts w:ascii="Tahoma" w:hAnsi="Tahoma" w:cs="Tahoma"/>
        </w:rPr>
      </w:pPr>
    </w:p>
    <w:p w:rsidR="00727E65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Mjesto ______________________</w:t>
      </w:r>
    </w:p>
    <w:p w:rsidR="0069445A" w:rsidRDefault="0069445A" w:rsidP="00E05CF5">
      <w:pPr>
        <w:jc w:val="both"/>
        <w:rPr>
          <w:rFonts w:ascii="Tahoma" w:hAnsi="Tahoma" w:cs="Tahoma"/>
        </w:rPr>
      </w:pPr>
    </w:p>
    <w:p w:rsidR="00F60119" w:rsidRPr="00CA25F7" w:rsidRDefault="00F60119" w:rsidP="00E05CF5">
      <w:pPr>
        <w:jc w:val="both"/>
        <w:rPr>
          <w:rFonts w:ascii="Tahoma" w:hAnsi="Tahoma" w:cs="Tahoma"/>
        </w:rPr>
      </w:pPr>
      <w:r w:rsidRPr="00CA25F7">
        <w:rPr>
          <w:rFonts w:ascii="Tahoma" w:hAnsi="Tahoma" w:cs="Tahoma"/>
        </w:rPr>
        <w:t>Datum  _______________________</w:t>
      </w:r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6" w:name="_Toc354143718"/>
      <w:bookmarkStart w:id="77" w:name="_Toc356205257"/>
      <w:r w:rsidRPr="0021219E">
        <w:rPr>
          <w:rFonts w:ascii="Tahoma" w:hAnsi="Tahoma" w:cs="Tahoma"/>
          <w:b/>
          <w:bCs/>
          <w:sz w:val="22"/>
          <w:szCs w:val="22"/>
        </w:rPr>
        <w:t xml:space="preserve">Prilog </w:t>
      </w:r>
      <w:r>
        <w:rPr>
          <w:rFonts w:ascii="Tahoma" w:hAnsi="Tahoma" w:cs="Tahoma"/>
          <w:b/>
          <w:bCs/>
          <w:sz w:val="22"/>
          <w:szCs w:val="22"/>
        </w:rPr>
        <w:t>5</w:t>
      </w:r>
      <w:r w:rsidRPr="0021219E">
        <w:rPr>
          <w:rFonts w:ascii="Tahoma" w:hAnsi="Tahoma" w:cs="Tahoma"/>
          <w:b/>
          <w:bCs/>
          <w:sz w:val="22"/>
          <w:szCs w:val="22"/>
        </w:rPr>
        <w:t>.</w:t>
      </w:r>
      <w:bookmarkEnd w:id="76"/>
      <w:bookmarkEnd w:id="77"/>
    </w:p>
    <w:p w:rsidR="00F60119" w:rsidRPr="0021219E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Životopis </w:t>
      </w:r>
      <w:r>
        <w:rPr>
          <w:rFonts w:ascii="Tahoma" w:hAnsi="Tahoma" w:cs="Tahoma"/>
          <w:b/>
          <w:bCs/>
          <w:sz w:val="22"/>
          <w:szCs w:val="22"/>
        </w:rPr>
        <w:t>predavača</w:t>
      </w:r>
      <w:r w:rsidRPr="0021219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21219E" w:rsidRDefault="00F60119" w:rsidP="00E05CF5">
      <w:pPr>
        <w:rPr>
          <w:rFonts w:ascii="Tahoma" w:hAnsi="Tahoma" w:cs="Tahoma"/>
          <w:sz w:val="22"/>
          <w:szCs w:val="22"/>
        </w:rPr>
      </w:pPr>
    </w:p>
    <w:p w:rsidR="00F60119" w:rsidRPr="00485492" w:rsidRDefault="00F60119" w:rsidP="00E05CF5">
      <w:pPr>
        <w:rPr>
          <w:rFonts w:ascii="Tahoma" w:hAnsi="Tahoma" w:cs="Tahoma"/>
          <w:b/>
          <w:bCs/>
          <w:sz w:val="18"/>
          <w:szCs w:val="18"/>
        </w:rPr>
      </w:pPr>
      <w:r w:rsidRPr="00485492">
        <w:rPr>
          <w:rFonts w:ascii="Tahoma" w:hAnsi="Tahoma" w:cs="Tahoma"/>
          <w:b/>
          <w:bCs/>
          <w:sz w:val="18"/>
          <w:szCs w:val="18"/>
        </w:rPr>
        <w:t>Opći podaci o predavaču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Predložen</w:t>
            </w:r>
            <w:r w:rsidR="0069445A">
              <w:rPr>
                <w:rFonts w:ascii="Tahoma" w:hAnsi="Tahoma" w:cs="Tahoma"/>
                <w:sz w:val="18"/>
                <w:szCs w:val="18"/>
              </w:rPr>
              <w:t>o područje/</w:t>
            </w:r>
            <w:r w:rsidRPr="00EA518A">
              <w:rPr>
                <w:rFonts w:ascii="Tahoma" w:hAnsi="Tahoma" w:cs="Tahoma"/>
                <w:sz w:val="18"/>
                <w:szCs w:val="18"/>
              </w:rPr>
              <w:t>zadatak i modul obrazovanja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Tvrtka u kojoj je zaposlen predavač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Ime i prezime predavača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Stručna sprema/zanimanje predavača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Datum rođenja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Državljanstvo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Ukupan radni staž predavača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Radni staž predavača</w:t>
            </w:r>
            <w:r w:rsidR="0069445A">
              <w:rPr>
                <w:rFonts w:ascii="Tahoma" w:hAnsi="Tahoma" w:cs="Tahoma"/>
                <w:sz w:val="18"/>
                <w:szCs w:val="18"/>
              </w:rPr>
              <w:t xml:space="preserve"> u obrazovnim institucijama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Članstvo u profesionalnim udruženjima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>Obrazovanje člana radnog tima</w:t>
      </w:r>
      <w:r w:rsidRPr="00EA518A">
        <w:rPr>
          <w:rFonts w:ascii="Tahoma" w:hAnsi="Tahoma" w:cs="Tahoma"/>
          <w:sz w:val="18"/>
          <w:szCs w:val="18"/>
        </w:rPr>
        <w:t xml:space="preserve"> (navesti sveučilišno i drugo specijalizirano obrazovanje, uključujući imena učilišta, datume  pohađanja i stečene diplome).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Visoko učilište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 xml:space="preserve">Razdoblje pohađanja: od (mjesec/godina) – </w:t>
            </w:r>
          </w:p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do (mjesec/godina)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Postignuti stupanj obrazovanja ili diploma</w:t>
            </w:r>
          </w:p>
        </w:tc>
        <w:tc>
          <w:tcPr>
            <w:tcW w:w="4644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 xml:space="preserve">Radno iskustvo </w:t>
      </w:r>
      <w:r>
        <w:rPr>
          <w:rFonts w:ascii="Tahoma" w:hAnsi="Tahoma" w:cs="Tahoma"/>
          <w:b/>
          <w:bCs/>
          <w:sz w:val="18"/>
          <w:szCs w:val="18"/>
        </w:rPr>
        <w:t>predavača</w:t>
      </w:r>
      <w:r w:rsidRPr="00EA518A">
        <w:rPr>
          <w:rFonts w:ascii="Tahoma" w:hAnsi="Tahoma" w:cs="Tahoma"/>
          <w:sz w:val="18"/>
          <w:szCs w:val="18"/>
        </w:rPr>
        <w:t xml:space="preserve"> (Navesti dosadašnje radno iskustvo, počevši sa sadašnjim. Navesti datume zaposlenja</w:t>
      </w:r>
      <w:r>
        <w:rPr>
          <w:rFonts w:ascii="Tahoma" w:hAnsi="Tahoma" w:cs="Tahoma"/>
          <w:sz w:val="18"/>
          <w:szCs w:val="18"/>
        </w:rPr>
        <w:t>, imena tvrtke/poduzeća/ustanove, poziciju/funkciju u tvrtci/poduzeću/ustanovi</w:t>
      </w:r>
      <w:r w:rsidRPr="00EA518A">
        <w:rPr>
          <w:rFonts w:ascii="Tahoma" w:hAnsi="Tahoma" w:cs="Tahoma"/>
          <w:sz w:val="18"/>
          <w:szCs w:val="18"/>
        </w:rPr>
        <w:t xml:space="preserve"> i kratki opis zadataka).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80"/>
      </w:tblGrid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Datum: od (mjesec/godina) do (mjesec/godina)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Tvrtka/poduzeće/ustanova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Adresa tvrtke/poduzeća/ustanove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4608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Pozicija unutar tvrtke/poduzeća/ustanove</w:t>
            </w:r>
          </w:p>
        </w:tc>
        <w:tc>
          <w:tcPr>
            <w:tcW w:w="4680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>Poznavanje stranih jezika</w:t>
      </w:r>
      <w:r>
        <w:rPr>
          <w:rFonts w:ascii="Tahoma" w:hAnsi="Tahoma" w:cs="Tahoma"/>
          <w:b/>
          <w:bCs/>
          <w:sz w:val="18"/>
          <w:szCs w:val="18"/>
        </w:rPr>
        <w:t xml:space="preserve"> predavača</w:t>
      </w:r>
      <w:r w:rsidRPr="00EA518A">
        <w:rPr>
          <w:rFonts w:ascii="Tahoma" w:hAnsi="Tahoma" w:cs="Tahoma"/>
          <w:sz w:val="18"/>
          <w:szCs w:val="18"/>
        </w:rPr>
        <w:t xml:space="preserve"> - za svaki jezik navesti postignuto znanje (odlično, vrlo dobro, dobro, služi se) u čitanju, pisanju i govoru.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Jezik</w:t>
            </w: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Čitanje</w:t>
            </w: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Govor</w:t>
            </w: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Pisanje</w:t>
            </w: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6668EE">
        <w:rPr>
          <w:rFonts w:ascii="Tahoma" w:hAnsi="Tahoma" w:cs="Tahoma"/>
          <w:b/>
          <w:bCs/>
          <w:sz w:val="18"/>
          <w:szCs w:val="18"/>
        </w:rPr>
        <w:t xml:space="preserve">Popis pozicija/funkcija predavača </w:t>
      </w:r>
      <w:r w:rsidR="005452BA" w:rsidRPr="006668EE">
        <w:rPr>
          <w:rFonts w:ascii="Tahoma" w:hAnsi="Tahoma" w:cs="Tahoma"/>
          <w:b/>
          <w:bCs/>
          <w:sz w:val="18"/>
          <w:szCs w:val="18"/>
        </w:rPr>
        <w:t>u obrazovanju u posljednje tri godine</w:t>
      </w:r>
      <w:r w:rsidR="005452BA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2715"/>
        <w:gridCol w:w="2727"/>
        <w:gridCol w:w="2815"/>
      </w:tblGrid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 xml:space="preserve">Naziv </w:t>
            </w:r>
            <w:r w:rsidR="005452BA">
              <w:rPr>
                <w:rFonts w:ascii="Tahoma" w:hAnsi="Tahoma" w:cs="Tahoma"/>
                <w:sz w:val="18"/>
                <w:szCs w:val="18"/>
              </w:rPr>
              <w:t>obrazovne ili druge ustanove/tvrtke</w:t>
            </w:r>
            <w:r w:rsidR="00650771">
              <w:rPr>
                <w:rFonts w:ascii="Tahoma" w:hAnsi="Tahoma" w:cs="Tahoma"/>
                <w:sz w:val="18"/>
                <w:szCs w:val="18"/>
              </w:rPr>
              <w:t xml:space="preserve"> u kojoj je predavač izvodio nastavu</w:t>
            </w:r>
          </w:p>
        </w:tc>
        <w:tc>
          <w:tcPr>
            <w:tcW w:w="2715" w:type="dxa"/>
          </w:tcPr>
          <w:p w:rsidR="00F60119" w:rsidRPr="00EA518A" w:rsidRDefault="005452BA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Status predavača u obrazovnoj ili drugoj ustanovi/tvrtci</w:t>
            </w:r>
          </w:p>
        </w:tc>
        <w:tc>
          <w:tcPr>
            <w:tcW w:w="2727" w:type="dxa"/>
          </w:tcPr>
          <w:p w:rsidR="00F60119" w:rsidRPr="00EA518A" w:rsidRDefault="005452BA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Naziv i k</w:t>
            </w:r>
            <w:r w:rsidR="00F60119" w:rsidRPr="00EA518A">
              <w:rPr>
                <w:rFonts w:ascii="Tahoma" w:hAnsi="Tahoma" w:cs="Tahoma"/>
                <w:sz w:val="18"/>
                <w:szCs w:val="18"/>
              </w:rPr>
              <w:t>ratki opis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sadržaja </w:t>
            </w:r>
            <w:r w:rsidR="00F60119" w:rsidRPr="00EA518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predmeta koji je predavač predavao</w:t>
            </w: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 xml:space="preserve">Razdoblje rada na </w:t>
            </w:r>
            <w:r w:rsidR="00650771">
              <w:rPr>
                <w:rFonts w:ascii="Tahoma" w:hAnsi="Tahoma" w:cs="Tahoma"/>
                <w:sz w:val="18"/>
                <w:szCs w:val="18"/>
              </w:rPr>
              <w:t>izvođenju obrazovanja</w:t>
            </w:r>
            <w:r w:rsidRPr="00EA518A">
              <w:rPr>
                <w:rFonts w:ascii="Tahoma" w:hAnsi="Tahoma" w:cs="Tahoma"/>
                <w:sz w:val="18"/>
                <w:szCs w:val="18"/>
              </w:rPr>
              <w:t>:od (mjesec/godina)</w:t>
            </w:r>
          </w:p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518A">
              <w:rPr>
                <w:rFonts w:ascii="Tahoma" w:hAnsi="Tahoma" w:cs="Tahoma"/>
                <w:sz w:val="18"/>
                <w:szCs w:val="18"/>
              </w:rPr>
              <w:t>do (mjesec/godina)</w:t>
            </w: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EA518A" w:rsidTr="005452BA">
        <w:tc>
          <w:tcPr>
            <w:tcW w:w="2091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EA518A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EA518A" w:rsidRDefault="00F60119" w:rsidP="00E05CF5">
      <w:pPr>
        <w:pStyle w:val="Tijeloteksta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pStyle w:val="Tijeloteksta"/>
        <w:rPr>
          <w:rFonts w:ascii="Tahoma" w:hAnsi="Tahoma" w:cs="Tahoma"/>
          <w:b/>
          <w:bCs/>
          <w:sz w:val="18"/>
          <w:szCs w:val="18"/>
        </w:rPr>
      </w:pPr>
      <w:r w:rsidRPr="00EA518A">
        <w:rPr>
          <w:rFonts w:ascii="Tahoma" w:hAnsi="Tahoma" w:cs="Tahoma"/>
          <w:b/>
          <w:bCs/>
          <w:sz w:val="18"/>
          <w:szCs w:val="18"/>
        </w:rPr>
        <w:t>Potvrđujem da podaci navedeni u prilogu 6 vjerodostojno opisuju moje kvalifikacije i radno iskustvo.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 xml:space="preserve">          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Potpis člana radnog tima i ovlaštenog predstavnika Ponuditelja</w:t>
      </w:r>
      <w:r w:rsidRPr="00EA518A">
        <w:rPr>
          <w:rFonts w:ascii="Tahoma" w:hAnsi="Tahoma" w:cs="Tahoma"/>
          <w:i/>
          <w:iCs/>
          <w:sz w:val="18"/>
          <w:szCs w:val="18"/>
        </w:rPr>
        <w:t xml:space="preserve">                                    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Ime i prezime člana radnog tima ____________________________________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 xml:space="preserve">Ime i prezime ovlaštenog predstavnika Ponuditelja _________________________________    </w:t>
      </w:r>
    </w:p>
    <w:p w:rsidR="00F60119" w:rsidRPr="00EA518A" w:rsidRDefault="00F60119" w:rsidP="00E05CF5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Mjesto ______________________                          Žig Ponuditelja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EA518A">
        <w:rPr>
          <w:rFonts w:ascii="Tahoma" w:hAnsi="Tahoma" w:cs="Tahoma"/>
          <w:sz w:val="18"/>
          <w:szCs w:val="18"/>
        </w:rPr>
        <w:t>Datum  _______________________</w:t>
      </w:r>
    </w:p>
    <w:p w:rsidR="00F60119" w:rsidRPr="00EA518A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7C2F70" w:rsidRDefault="00F60119" w:rsidP="00E05CF5">
      <w:pPr>
        <w:jc w:val="both"/>
        <w:rPr>
          <w:rFonts w:ascii="Tahoma" w:hAnsi="Tahoma" w:cs="Tahoma"/>
          <w:b/>
          <w:sz w:val="22"/>
          <w:szCs w:val="22"/>
        </w:rPr>
      </w:pPr>
      <w:r w:rsidRPr="005452BA">
        <w:rPr>
          <w:rFonts w:ascii="Tahoma" w:hAnsi="Tahoma" w:cs="Tahoma"/>
          <w:b/>
          <w:sz w:val="22"/>
          <w:szCs w:val="22"/>
        </w:rPr>
        <w:t xml:space="preserve">Napomena: Ponuditelj je dužan dostaviti Prilog </w:t>
      </w:r>
      <w:r w:rsidR="003512DE">
        <w:rPr>
          <w:rFonts w:ascii="Tahoma" w:hAnsi="Tahoma" w:cs="Tahoma"/>
          <w:b/>
          <w:sz w:val="22"/>
          <w:szCs w:val="22"/>
        </w:rPr>
        <w:t>5</w:t>
      </w:r>
      <w:r w:rsidRPr="005452BA">
        <w:rPr>
          <w:rFonts w:ascii="Tahoma" w:hAnsi="Tahoma" w:cs="Tahoma"/>
          <w:b/>
          <w:sz w:val="22"/>
          <w:szCs w:val="22"/>
        </w:rPr>
        <w:t>. za svakog predavač</w:t>
      </w:r>
      <w:r w:rsidR="005452BA">
        <w:rPr>
          <w:rFonts w:ascii="Tahoma" w:hAnsi="Tahoma" w:cs="Tahoma"/>
          <w:b/>
          <w:sz w:val="22"/>
          <w:szCs w:val="22"/>
        </w:rPr>
        <w:t>a</w:t>
      </w:r>
    </w:p>
    <w:p w:rsidR="007C2F70" w:rsidRDefault="007C2F7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:rsidR="007C2F70" w:rsidRPr="00DE1EF8" w:rsidRDefault="007C2F70" w:rsidP="007C2F70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8" w:name="_Toc356205258"/>
      <w:r>
        <w:rPr>
          <w:rFonts w:ascii="Tahoma" w:hAnsi="Tahoma" w:cs="Tahoma"/>
          <w:b/>
          <w:bCs/>
          <w:sz w:val="22"/>
          <w:szCs w:val="22"/>
        </w:rPr>
        <w:lastRenderedPageBreak/>
        <w:t>Prilog 5.a</w:t>
      </w:r>
      <w:r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78"/>
      <w:r w:rsidRPr="00DE1EF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040270" w:rsidRDefault="00040270" w:rsidP="00E05CF5">
      <w:pPr>
        <w:jc w:val="both"/>
        <w:rPr>
          <w:rFonts w:ascii="Tahoma" w:hAnsi="Tahoma" w:cs="Tahoma"/>
          <w:b/>
          <w:sz w:val="22"/>
          <w:szCs w:val="22"/>
        </w:rPr>
      </w:pPr>
    </w:p>
    <w:p w:rsidR="00AE75D0" w:rsidRDefault="007C2F70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svakog predavača </w:t>
      </w:r>
      <w:r w:rsidR="00AE75D0">
        <w:rPr>
          <w:rFonts w:ascii="Tahoma" w:hAnsi="Tahoma" w:cs="Tahoma"/>
          <w:sz w:val="22"/>
          <w:szCs w:val="22"/>
        </w:rPr>
        <w:t>treba dostaviti:</w:t>
      </w:r>
    </w:p>
    <w:p w:rsidR="00AE75D0" w:rsidRDefault="00AE75D0" w:rsidP="00E05CF5">
      <w:pPr>
        <w:jc w:val="both"/>
        <w:rPr>
          <w:rFonts w:ascii="Tahoma" w:hAnsi="Tahoma" w:cs="Tahoma"/>
          <w:sz w:val="22"/>
          <w:szCs w:val="22"/>
        </w:rPr>
      </w:pPr>
    </w:p>
    <w:p w:rsidR="00AE75D0" w:rsidRDefault="007C2F70" w:rsidP="00AE75D0">
      <w:pPr>
        <w:pStyle w:val="Odlomakpopisa"/>
        <w:numPr>
          <w:ilvl w:val="0"/>
          <w:numId w:val="45"/>
        </w:numPr>
        <w:jc w:val="both"/>
        <w:rPr>
          <w:rFonts w:ascii="Tahoma" w:hAnsi="Tahoma" w:cs="Tahoma"/>
          <w:sz w:val="22"/>
          <w:szCs w:val="22"/>
        </w:rPr>
      </w:pPr>
      <w:r w:rsidRPr="00AE75D0">
        <w:rPr>
          <w:rFonts w:ascii="Tahoma" w:hAnsi="Tahoma" w:cs="Tahoma"/>
          <w:sz w:val="22"/>
          <w:szCs w:val="22"/>
        </w:rPr>
        <w:t xml:space="preserve">dokaz o izboru u nastavno ili znanstveno-nastavno zvanje </w:t>
      </w:r>
      <w:r w:rsidR="00AE75D0">
        <w:rPr>
          <w:rFonts w:ascii="Tahoma" w:hAnsi="Tahoma" w:cs="Tahoma"/>
          <w:sz w:val="22"/>
          <w:szCs w:val="22"/>
        </w:rPr>
        <w:t>ili</w:t>
      </w:r>
    </w:p>
    <w:p w:rsidR="00040270" w:rsidRPr="00AE75D0" w:rsidRDefault="007C2F70" w:rsidP="00AE75D0">
      <w:pPr>
        <w:pStyle w:val="Odlomakpopisa"/>
        <w:numPr>
          <w:ilvl w:val="0"/>
          <w:numId w:val="45"/>
        </w:numPr>
        <w:jc w:val="both"/>
        <w:rPr>
          <w:rFonts w:ascii="Tahoma" w:hAnsi="Tahoma" w:cs="Tahoma"/>
          <w:sz w:val="22"/>
          <w:szCs w:val="22"/>
        </w:rPr>
      </w:pPr>
      <w:r w:rsidRPr="00AE75D0">
        <w:rPr>
          <w:rFonts w:ascii="Tahoma" w:hAnsi="Tahoma" w:cs="Tahoma"/>
          <w:sz w:val="22"/>
          <w:szCs w:val="22"/>
        </w:rPr>
        <w:t>dokaz o odgovarajućem radnom iskustvu u vođenju ili sudjelovanju u projektima vezanim uz sadržaj obrazovanja, a koji sadrže i obrazovnu komponentu.</w:t>
      </w:r>
    </w:p>
    <w:p w:rsidR="00AE75D0" w:rsidRDefault="00AE75D0" w:rsidP="00E05CF5">
      <w:pPr>
        <w:jc w:val="both"/>
      </w:pPr>
    </w:p>
    <w:p w:rsidR="00AE75D0" w:rsidRDefault="00AE75D0" w:rsidP="00E05CF5">
      <w:pPr>
        <w:jc w:val="both"/>
      </w:pPr>
    </w:p>
    <w:p w:rsidR="00AE75D0" w:rsidRPr="00AE75D0" w:rsidRDefault="00AE75D0" w:rsidP="00AE75D0">
      <w:pPr>
        <w:jc w:val="both"/>
        <w:rPr>
          <w:rFonts w:ascii="Tahoma" w:hAnsi="Tahoma" w:cs="Tahoma"/>
          <w:b/>
          <w:sz w:val="22"/>
          <w:szCs w:val="22"/>
        </w:rPr>
      </w:pPr>
      <w:r w:rsidRPr="00AE75D0">
        <w:rPr>
          <w:rFonts w:ascii="Tahoma" w:hAnsi="Tahoma" w:cs="Tahoma"/>
          <w:b/>
          <w:sz w:val="22"/>
          <w:szCs w:val="22"/>
        </w:rPr>
        <w:t>Napomena:</w:t>
      </w:r>
    </w:p>
    <w:p w:rsidR="00AE75D0" w:rsidRPr="00AE75D0" w:rsidRDefault="00AE75D0" w:rsidP="00AE75D0">
      <w:pPr>
        <w:jc w:val="both"/>
        <w:rPr>
          <w:rFonts w:ascii="Tahoma" w:hAnsi="Tahoma" w:cs="Tahoma"/>
          <w:b/>
          <w:sz w:val="22"/>
          <w:szCs w:val="22"/>
        </w:rPr>
      </w:pPr>
    </w:p>
    <w:p w:rsidR="00AE75D0" w:rsidRPr="00AE75D0" w:rsidRDefault="00AE75D0" w:rsidP="00AE75D0">
      <w:pPr>
        <w:jc w:val="both"/>
        <w:rPr>
          <w:rFonts w:ascii="Tahoma" w:hAnsi="Tahoma" w:cs="Tahoma"/>
          <w:b/>
          <w:sz w:val="22"/>
          <w:szCs w:val="22"/>
        </w:rPr>
      </w:pPr>
      <w:r w:rsidRPr="00AE75D0">
        <w:rPr>
          <w:rFonts w:ascii="Tahoma" w:hAnsi="Tahoma" w:cs="Tahoma"/>
          <w:b/>
          <w:sz w:val="22"/>
          <w:szCs w:val="22"/>
        </w:rPr>
        <w:t xml:space="preserve">Naprijed navedene dokaze </w:t>
      </w:r>
      <w:r>
        <w:rPr>
          <w:rFonts w:ascii="Tahoma" w:hAnsi="Tahoma" w:cs="Tahoma"/>
          <w:b/>
          <w:sz w:val="22"/>
          <w:szCs w:val="22"/>
        </w:rPr>
        <w:t xml:space="preserve">u ponudi </w:t>
      </w:r>
      <w:r w:rsidRPr="00AE75D0">
        <w:rPr>
          <w:rFonts w:ascii="Tahoma" w:hAnsi="Tahoma" w:cs="Tahoma"/>
          <w:b/>
          <w:sz w:val="22"/>
          <w:szCs w:val="22"/>
        </w:rPr>
        <w:t>treba označiti kao Prilog 5a.</w:t>
      </w:r>
    </w:p>
    <w:p w:rsidR="00AE75D0" w:rsidRPr="00AE75D0" w:rsidRDefault="00AE75D0" w:rsidP="00AE75D0">
      <w:pPr>
        <w:jc w:val="both"/>
        <w:rPr>
          <w:rFonts w:ascii="Tahoma" w:hAnsi="Tahoma" w:cs="Tahoma"/>
          <w:sz w:val="22"/>
          <w:szCs w:val="22"/>
        </w:rPr>
        <w:sectPr w:rsidR="00AE75D0" w:rsidRPr="00AE75D0" w:rsidSect="00271E8F"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5F5343" w:rsidRPr="00DE1EF8" w:rsidRDefault="008A1816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9" w:name="_Toc354143719"/>
      <w:bookmarkStart w:id="80" w:name="_Toc356205259"/>
      <w:r>
        <w:rPr>
          <w:rFonts w:ascii="Tahoma" w:hAnsi="Tahoma" w:cs="Tahoma"/>
          <w:b/>
          <w:bCs/>
          <w:sz w:val="22"/>
          <w:szCs w:val="22"/>
        </w:rPr>
        <w:lastRenderedPageBreak/>
        <w:t>Prilog 6.a</w:t>
      </w:r>
      <w:r w:rsidR="005F5343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79"/>
      <w:bookmarkEnd w:id="80"/>
      <w:r w:rsidR="005F5343" w:rsidRPr="00DE1EF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3427F" w:rsidRPr="009B4737" w:rsidRDefault="005F5343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</w:t>
      </w:r>
      <w:r w:rsidR="00E3427F" w:rsidRPr="009B4737">
        <w:rPr>
          <w:rFonts w:ascii="Tahoma" w:hAnsi="Tahoma" w:cs="Tahoma"/>
          <w:b/>
          <w:bCs/>
          <w:u w:val="single"/>
        </w:rPr>
        <w:t>Grupu 1.</w:t>
      </w:r>
    </w:p>
    <w:p w:rsidR="005F5343" w:rsidRPr="009B4737" w:rsidRDefault="005F5343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Zadatak 1. pod nazivom  „Razvoj novih proizvoda/ponude“</w:t>
      </w:r>
    </w:p>
    <w:p w:rsidR="005F5343" w:rsidRPr="009B4737" w:rsidRDefault="005F5343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4775EE" w:rsidRPr="009B4737" w:rsidTr="00485492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4775EE" w:rsidRPr="009B4737" w:rsidTr="00485492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9B4737" w:rsidRDefault="004775EE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895ED1" w:rsidRDefault="00895ED1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178"/>
        <w:gridCol w:w="1160"/>
      </w:tblGrid>
      <w:tr w:rsidR="00895ED1" w:rsidRPr="00895ED1" w:rsidTr="00522AA6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Obrazac ponude za Zadatak 1. pod nazivom  „Razvoj novih proizvoda/ponude“</w:t>
            </w:r>
          </w:p>
        </w:tc>
      </w:tr>
      <w:tr w:rsidR="00895ED1" w:rsidRPr="00895ED1" w:rsidTr="00522AA6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ED1" w:rsidRPr="003512DE" w:rsidRDefault="00895ED1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3512DE" w:rsidRDefault="00895ED1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95ED1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95ED1" w:rsidRPr="00895ED1" w:rsidRDefault="00895ED1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E24C1" w:rsidRPr="006668EE" w:rsidRDefault="008933E9" w:rsidP="00E05CF5">
      <w:pPr>
        <w:jc w:val="both"/>
        <w:rPr>
          <w:rFonts w:ascii="Tahoma" w:hAnsi="Tahoma" w:cs="Tahoma"/>
          <w:b/>
          <w:i/>
        </w:rPr>
      </w:pPr>
      <w:r w:rsidRPr="006668EE">
        <w:rPr>
          <w:rFonts w:ascii="Tahoma" w:hAnsi="Tahoma" w:cs="Tahoma"/>
          <w:i/>
        </w:rPr>
        <w:t>*</w:t>
      </w:r>
      <w:r w:rsidRPr="006668EE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</w:t>
      </w:r>
      <w:r w:rsidR="00DC22B3" w:rsidRPr="006668EE">
        <w:rPr>
          <w:rFonts w:ascii="Tahoma" w:hAnsi="Tahoma" w:cs="Tahoma"/>
          <w:b/>
          <w:i/>
        </w:rPr>
        <w:t xml:space="preserve"> po nalogu naručitelja</w:t>
      </w:r>
    </w:p>
    <w:p w:rsidR="008933E9" w:rsidRPr="006668EE" w:rsidRDefault="002E24C1" w:rsidP="00E05CF5">
      <w:pPr>
        <w:jc w:val="both"/>
        <w:rPr>
          <w:rFonts w:ascii="Tahoma" w:hAnsi="Tahoma" w:cs="Tahoma"/>
          <w:b/>
          <w:i/>
        </w:rPr>
      </w:pPr>
      <w:r w:rsidRPr="006668EE">
        <w:rPr>
          <w:rFonts w:ascii="Tahoma" w:hAnsi="Tahoma" w:cs="Tahoma"/>
          <w:b/>
          <w:i/>
        </w:rPr>
        <w:t>Napomena:</w:t>
      </w:r>
      <w:r w:rsidRPr="006668EE">
        <w:t xml:space="preserve"> </w:t>
      </w:r>
      <w:r w:rsidRPr="006668EE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8933E9" w:rsidRPr="009B4737" w:rsidRDefault="008933E9" w:rsidP="00E05CF5">
      <w:pPr>
        <w:jc w:val="both"/>
        <w:rPr>
          <w:rFonts w:ascii="Tahoma" w:hAnsi="Tahoma" w:cs="Tahoma"/>
        </w:rPr>
      </w:pPr>
    </w:p>
    <w:p w:rsidR="00485492" w:rsidRPr="009B4737" w:rsidRDefault="00485492" w:rsidP="00E05CF5">
      <w:pPr>
        <w:jc w:val="both"/>
        <w:rPr>
          <w:rFonts w:ascii="Tahoma" w:hAnsi="Tahoma" w:cs="Tahoma"/>
        </w:rPr>
      </w:pPr>
    </w:p>
    <w:p w:rsidR="005F5343" w:rsidRPr="009B4737" w:rsidRDefault="000404BD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="005F5343" w:rsidRPr="009B4737">
        <w:rPr>
          <w:rFonts w:ascii="Tahoma" w:hAnsi="Tahoma" w:cs="Tahoma"/>
        </w:rPr>
        <w:t>Ponuditelja                         Žig Ponuditelja</w:t>
      </w:r>
    </w:p>
    <w:p w:rsidR="005F5343" w:rsidRPr="00485492" w:rsidRDefault="005F5343" w:rsidP="00E05CF5">
      <w:pPr>
        <w:jc w:val="both"/>
        <w:rPr>
          <w:rFonts w:ascii="Tahoma" w:hAnsi="Tahoma" w:cs="Tahoma"/>
        </w:rPr>
      </w:pPr>
    </w:p>
    <w:p w:rsidR="00DC22B3" w:rsidRDefault="00DC22B3" w:rsidP="00E05CF5">
      <w:pPr>
        <w:jc w:val="both"/>
        <w:rPr>
          <w:rFonts w:ascii="Tahoma" w:hAnsi="Tahoma" w:cs="Tahoma"/>
          <w:b/>
          <w:bCs/>
        </w:rPr>
      </w:pP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Pr="00DE1EF8" w:rsidRDefault="009457EF" w:rsidP="00DE1EF8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r w:rsidRPr="00DE1EF8">
        <w:rPr>
          <w:rFonts w:ascii="Tahoma" w:hAnsi="Tahoma" w:cs="Tahoma"/>
          <w:b/>
          <w:bCs/>
          <w:sz w:val="22"/>
          <w:szCs w:val="22"/>
        </w:rPr>
        <w:br w:type="page"/>
      </w:r>
      <w:bookmarkStart w:id="81" w:name="_Toc354143720"/>
      <w:bookmarkStart w:id="82" w:name="_Toc356205260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6.b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1"/>
      <w:bookmarkEnd w:id="82"/>
      <w:r w:rsidR="00522AA6" w:rsidRPr="00DE1EF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</w:t>
      </w:r>
      <w:r>
        <w:rPr>
          <w:rFonts w:ascii="Tahoma" w:hAnsi="Tahoma" w:cs="Tahoma"/>
          <w:b/>
          <w:bCs/>
          <w:u w:val="single"/>
        </w:rPr>
        <w:t>Grupu 2</w:t>
      </w:r>
      <w:r w:rsidRPr="009B4737">
        <w:rPr>
          <w:rFonts w:ascii="Tahoma" w:hAnsi="Tahoma" w:cs="Tahoma"/>
          <w:b/>
          <w:bCs/>
          <w:u w:val="single"/>
        </w:rPr>
        <w:t>.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Zadatak 2</w:t>
      </w:r>
      <w:r w:rsidRPr="009B4737">
        <w:rPr>
          <w:rFonts w:ascii="Tahoma" w:hAnsi="Tahoma" w:cs="Tahoma"/>
          <w:b/>
          <w:bCs/>
        </w:rPr>
        <w:t>. pod nazivom  „</w:t>
      </w:r>
      <w:r w:rsidR="000A2BC8" w:rsidRPr="000A2BC8">
        <w:rPr>
          <w:rFonts w:ascii="Tahoma" w:hAnsi="Tahoma" w:cs="Tahoma"/>
          <w:b/>
          <w:bCs/>
        </w:rPr>
        <w:t>Marketing u turističkoj industriji</w:t>
      </w:r>
      <w:r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Obrazac ponude za Zadatak </w:t>
            </w:r>
            <w:r w:rsidR="000A2B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pod nazivom  „</w:t>
            </w:r>
            <w:r w:rsidR="000A2BC8" w:rsidRPr="000A2BC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Marketing u turističkoj industriji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9B4737" w:rsidRDefault="00522AA6" w:rsidP="00E05CF5">
      <w:pPr>
        <w:jc w:val="both"/>
        <w:rPr>
          <w:rFonts w:ascii="Tahoma" w:hAnsi="Tahoma" w:cs="Tahoma"/>
          <w:b/>
          <w:i/>
        </w:rPr>
      </w:pPr>
      <w:r w:rsidRPr="009B4737">
        <w:rPr>
          <w:rFonts w:ascii="Tahoma" w:hAnsi="Tahoma" w:cs="Tahoma"/>
          <w:i/>
        </w:rPr>
        <w:t>*</w:t>
      </w:r>
      <w:r w:rsidRPr="009B4737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2E24C1" w:rsidRPr="006668EE" w:rsidRDefault="002E24C1" w:rsidP="002E24C1">
      <w:pPr>
        <w:jc w:val="both"/>
        <w:rPr>
          <w:rFonts w:ascii="Tahoma" w:hAnsi="Tahoma" w:cs="Tahoma"/>
          <w:b/>
          <w:i/>
        </w:rPr>
      </w:pPr>
      <w:r w:rsidRPr="006668EE">
        <w:rPr>
          <w:rFonts w:ascii="Tahoma" w:hAnsi="Tahoma" w:cs="Tahoma"/>
          <w:b/>
          <w:i/>
        </w:rPr>
        <w:t>Napomena:</w:t>
      </w:r>
      <w:r w:rsidRPr="006668EE">
        <w:t xml:space="preserve"> </w:t>
      </w:r>
      <w:r w:rsidRPr="006668EE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9B4737" w:rsidRDefault="009457EF" w:rsidP="00DE1EF8">
      <w:pPr>
        <w:pStyle w:val="Tijeloteksta"/>
        <w:outlineLvl w:val="0"/>
      </w:pPr>
      <w:r>
        <w:rPr>
          <w:rFonts w:ascii="Tahoma" w:hAnsi="Tahoma" w:cs="Tahoma"/>
          <w:b/>
          <w:bCs/>
        </w:rPr>
        <w:br w:type="page"/>
      </w:r>
      <w:bookmarkStart w:id="83" w:name="_Toc354143721"/>
      <w:bookmarkStart w:id="84" w:name="_Toc356205261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6.c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3"/>
      <w:bookmarkEnd w:id="84"/>
      <w:r w:rsidR="00522AA6" w:rsidRPr="009B4737"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Grupu </w:t>
      </w:r>
      <w:r w:rsidR="000A2BC8">
        <w:rPr>
          <w:rFonts w:ascii="Tahoma" w:hAnsi="Tahoma" w:cs="Tahoma"/>
          <w:b/>
          <w:bCs/>
          <w:u w:val="single"/>
        </w:rPr>
        <w:t>3</w:t>
      </w:r>
      <w:r w:rsidRPr="009B4737">
        <w:rPr>
          <w:rFonts w:ascii="Tahoma" w:hAnsi="Tahoma" w:cs="Tahoma"/>
          <w:b/>
          <w:bCs/>
          <w:u w:val="single"/>
        </w:rPr>
        <w:t>.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 xml:space="preserve">Zadatak </w:t>
      </w:r>
      <w:r w:rsidR="00034D0B">
        <w:rPr>
          <w:rFonts w:ascii="Tahoma" w:hAnsi="Tahoma" w:cs="Tahoma"/>
          <w:b/>
          <w:bCs/>
        </w:rPr>
        <w:t>3</w:t>
      </w:r>
      <w:r w:rsidRPr="009B4737">
        <w:rPr>
          <w:rFonts w:ascii="Tahoma" w:hAnsi="Tahoma" w:cs="Tahoma"/>
          <w:b/>
          <w:bCs/>
        </w:rPr>
        <w:t>. pod nazivom  „</w:t>
      </w:r>
      <w:r w:rsidR="0019005C" w:rsidRPr="0019005C">
        <w:rPr>
          <w:rFonts w:ascii="Tahoma" w:hAnsi="Tahoma" w:cs="Tahoma"/>
          <w:b/>
          <w:bCs/>
        </w:rPr>
        <w:t>Komunikacijske i upravljačke vještine</w:t>
      </w:r>
      <w:r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Obrazac ponude za Zadatak </w:t>
            </w:r>
            <w:r w:rsid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pod nazivom  „</w:t>
            </w:r>
            <w:r w:rsidR="00034D0B" w:rsidRP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Komunikacijske i upravljačke vještine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9B4737" w:rsidRDefault="00522AA6" w:rsidP="00E05CF5">
      <w:pPr>
        <w:jc w:val="both"/>
        <w:rPr>
          <w:rFonts w:ascii="Tahoma" w:hAnsi="Tahoma" w:cs="Tahoma"/>
          <w:b/>
          <w:i/>
        </w:rPr>
      </w:pPr>
      <w:r w:rsidRPr="009B4737">
        <w:rPr>
          <w:rFonts w:ascii="Tahoma" w:hAnsi="Tahoma" w:cs="Tahoma"/>
          <w:i/>
        </w:rPr>
        <w:t>*</w:t>
      </w:r>
      <w:r w:rsidRPr="009B4737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2E24C1" w:rsidRPr="00894B6A" w:rsidRDefault="002E24C1" w:rsidP="002E24C1">
      <w:pPr>
        <w:jc w:val="both"/>
        <w:rPr>
          <w:rFonts w:ascii="Tahoma" w:hAnsi="Tahoma" w:cs="Tahoma"/>
          <w:b/>
          <w:i/>
        </w:rPr>
      </w:pPr>
      <w:r w:rsidRPr="00894B6A">
        <w:rPr>
          <w:rFonts w:ascii="Tahoma" w:hAnsi="Tahoma" w:cs="Tahoma"/>
          <w:b/>
          <w:i/>
        </w:rPr>
        <w:t>Napomena:</w:t>
      </w:r>
      <w:r w:rsidRPr="00894B6A">
        <w:t xml:space="preserve"> </w:t>
      </w:r>
      <w:r w:rsidRPr="00894B6A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9B4737" w:rsidRDefault="009457EF" w:rsidP="00DE1EF8">
      <w:pPr>
        <w:pStyle w:val="Tijeloteksta"/>
        <w:outlineLvl w:val="0"/>
      </w:pPr>
      <w:r>
        <w:rPr>
          <w:rFonts w:ascii="Tahoma" w:hAnsi="Tahoma" w:cs="Tahoma"/>
          <w:b/>
          <w:bCs/>
        </w:rPr>
        <w:br w:type="page"/>
      </w:r>
      <w:bookmarkStart w:id="85" w:name="_Toc354143722"/>
      <w:bookmarkStart w:id="86" w:name="_Toc356205262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6.d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5"/>
      <w:bookmarkEnd w:id="86"/>
      <w:r w:rsidR="00522AA6" w:rsidRPr="009B4737"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Grupu </w:t>
      </w:r>
      <w:r w:rsidR="00034D0B">
        <w:rPr>
          <w:rFonts w:ascii="Tahoma" w:hAnsi="Tahoma" w:cs="Tahoma"/>
          <w:b/>
          <w:bCs/>
          <w:u w:val="single"/>
        </w:rPr>
        <w:t>4</w:t>
      </w:r>
      <w:r w:rsidRPr="009B4737">
        <w:rPr>
          <w:rFonts w:ascii="Tahoma" w:hAnsi="Tahoma" w:cs="Tahoma"/>
          <w:b/>
          <w:bCs/>
          <w:u w:val="single"/>
        </w:rPr>
        <w:t>.</w:t>
      </w:r>
    </w:p>
    <w:p w:rsidR="00522AA6" w:rsidRPr="009B4737" w:rsidRDefault="00034D0B" w:rsidP="00E05CF5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Zadatak 4</w:t>
      </w:r>
      <w:r w:rsidR="00522AA6" w:rsidRPr="009B4737">
        <w:rPr>
          <w:rFonts w:ascii="Tahoma" w:hAnsi="Tahoma" w:cs="Tahoma"/>
          <w:b/>
          <w:bCs/>
        </w:rPr>
        <w:t>. pod nazivom  „</w:t>
      </w:r>
      <w:r w:rsidRPr="00034D0B">
        <w:rPr>
          <w:rFonts w:ascii="Tahoma" w:hAnsi="Tahoma" w:cs="Tahoma"/>
          <w:b/>
          <w:bCs/>
        </w:rPr>
        <w:t>Informacijske tehnologije u turizmu</w:t>
      </w:r>
      <w:r w:rsidR="00522AA6"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Obrazac ponude za Zadatak </w:t>
            </w:r>
            <w:r w:rsid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pod nazivom  „</w:t>
            </w:r>
            <w:r w:rsidR="00034D0B" w:rsidRP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Informacijske tehnologije u turizmu</w:t>
            </w: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Pula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230954" w:rsidRDefault="00522AA6" w:rsidP="00E05CF5">
      <w:pPr>
        <w:jc w:val="both"/>
        <w:rPr>
          <w:rFonts w:ascii="Tahoma" w:hAnsi="Tahoma" w:cs="Tahoma"/>
          <w:b/>
          <w:i/>
        </w:rPr>
      </w:pPr>
      <w:r w:rsidRPr="009B4737">
        <w:rPr>
          <w:rFonts w:ascii="Tahoma" w:hAnsi="Tahoma" w:cs="Tahoma"/>
          <w:i/>
        </w:rPr>
        <w:t>*</w:t>
      </w:r>
      <w:r w:rsidRPr="009B4737">
        <w:rPr>
          <w:rFonts w:ascii="Tahoma" w:hAnsi="Tahoma" w:cs="Tahoma"/>
          <w:b/>
          <w:i/>
        </w:rPr>
        <w:t xml:space="preserve">iskazana cijena dodatnih seminara/radionica ne uračunava se u izračun ukupne ponude već će </w:t>
      </w:r>
      <w:r w:rsidRPr="00230954">
        <w:rPr>
          <w:rFonts w:ascii="Tahoma" w:hAnsi="Tahoma" w:cs="Tahoma"/>
          <w:b/>
          <w:i/>
        </w:rPr>
        <w:t>se koristiti u slučaju potrebe dodatnih seminara/radionica po nalogu naručitelja</w:t>
      </w:r>
    </w:p>
    <w:p w:rsidR="002E24C1" w:rsidRPr="00230954" w:rsidRDefault="002E24C1" w:rsidP="002E24C1">
      <w:pPr>
        <w:jc w:val="both"/>
        <w:rPr>
          <w:rFonts w:ascii="Tahoma" w:hAnsi="Tahoma" w:cs="Tahoma"/>
          <w:b/>
          <w:i/>
        </w:rPr>
      </w:pPr>
      <w:r w:rsidRPr="00230954">
        <w:rPr>
          <w:rFonts w:ascii="Tahoma" w:hAnsi="Tahoma" w:cs="Tahoma"/>
          <w:b/>
          <w:i/>
        </w:rPr>
        <w:t>Napomena:</w:t>
      </w:r>
      <w:r w:rsidRPr="00230954">
        <w:t xml:space="preserve"> </w:t>
      </w:r>
      <w:r w:rsidRPr="00230954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9B4737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9B4737" w:rsidRDefault="009457EF" w:rsidP="00DE1EF8">
      <w:pPr>
        <w:pStyle w:val="Tijeloteksta"/>
        <w:outlineLvl w:val="0"/>
      </w:pPr>
      <w:r>
        <w:rPr>
          <w:rFonts w:ascii="Tahoma" w:hAnsi="Tahoma" w:cs="Tahoma"/>
          <w:b/>
          <w:bCs/>
        </w:rPr>
        <w:br w:type="page"/>
      </w:r>
      <w:bookmarkStart w:id="87" w:name="_Toc354143723"/>
      <w:bookmarkStart w:id="88" w:name="_Toc356205263"/>
      <w:r w:rsidR="008A1816">
        <w:rPr>
          <w:rFonts w:ascii="Tahoma" w:hAnsi="Tahoma" w:cs="Tahoma"/>
          <w:b/>
          <w:bCs/>
          <w:sz w:val="22"/>
          <w:szCs w:val="22"/>
        </w:rPr>
        <w:lastRenderedPageBreak/>
        <w:t>Prilog 6.e</w:t>
      </w:r>
      <w:r w:rsidR="00522AA6" w:rsidRPr="00DE1EF8">
        <w:rPr>
          <w:rFonts w:ascii="Tahoma" w:hAnsi="Tahoma" w:cs="Tahoma"/>
          <w:b/>
          <w:bCs/>
          <w:sz w:val="22"/>
          <w:szCs w:val="22"/>
        </w:rPr>
        <w:t>.</w:t>
      </w:r>
      <w:bookmarkEnd w:id="87"/>
      <w:bookmarkEnd w:id="88"/>
      <w:r w:rsidR="00522AA6" w:rsidRPr="009B4737">
        <w:t xml:space="preserve"> </w:t>
      </w:r>
    </w:p>
    <w:p w:rsidR="00522AA6" w:rsidRPr="009B4737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9B4737">
        <w:rPr>
          <w:rFonts w:ascii="Tahoma" w:hAnsi="Tahoma" w:cs="Tahoma"/>
          <w:b/>
          <w:bCs/>
          <w:u w:val="single"/>
        </w:rPr>
        <w:t xml:space="preserve">Obrazac ponude za Grupu </w:t>
      </w:r>
      <w:r w:rsidR="00034D0B">
        <w:rPr>
          <w:rFonts w:ascii="Tahoma" w:hAnsi="Tahoma" w:cs="Tahoma"/>
          <w:b/>
          <w:bCs/>
          <w:u w:val="single"/>
        </w:rPr>
        <w:t>5.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 xml:space="preserve">Zadatak </w:t>
      </w:r>
      <w:r w:rsidR="00034D0B">
        <w:rPr>
          <w:rFonts w:ascii="Tahoma" w:hAnsi="Tahoma" w:cs="Tahoma"/>
          <w:b/>
          <w:bCs/>
        </w:rPr>
        <w:t>5</w:t>
      </w:r>
      <w:r w:rsidRPr="009B4737">
        <w:rPr>
          <w:rFonts w:ascii="Tahoma" w:hAnsi="Tahoma" w:cs="Tahoma"/>
          <w:b/>
          <w:bCs/>
        </w:rPr>
        <w:t>. pod nazivom  „</w:t>
      </w:r>
      <w:r w:rsidR="00034D0B" w:rsidRPr="00034D0B">
        <w:rPr>
          <w:rFonts w:ascii="Tahoma" w:hAnsi="Tahoma" w:cs="Tahoma"/>
          <w:b/>
          <w:bCs/>
        </w:rPr>
        <w:t>Internet marketing</w:t>
      </w:r>
      <w:r w:rsidRPr="009B4737">
        <w:rPr>
          <w:rFonts w:ascii="Tahoma" w:hAnsi="Tahoma" w:cs="Tahoma"/>
          <w:b/>
          <w:bCs/>
        </w:rPr>
        <w:t>“</w:t>
      </w:r>
    </w:p>
    <w:p w:rsidR="00522AA6" w:rsidRPr="009B4737" w:rsidRDefault="00522AA6" w:rsidP="00E05CF5">
      <w:pPr>
        <w:jc w:val="both"/>
        <w:rPr>
          <w:rFonts w:ascii="Tahoma" w:hAnsi="Tahoma" w:cs="Tahoma"/>
          <w:b/>
          <w:bCs/>
        </w:rPr>
      </w:pPr>
      <w:r w:rsidRPr="009B4737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9B4737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jc w:val="both"/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522AA6" w:rsidRPr="009B4737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9B4737" w:rsidRDefault="00522AA6" w:rsidP="00E05CF5">
            <w:pPr>
              <w:rPr>
                <w:rFonts w:ascii="Tahoma" w:hAnsi="Tahoma" w:cs="Tahoma"/>
                <w:color w:val="000000"/>
              </w:rPr>
            </w:pPr>
            <w:r w:rsidRPr="009B4737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522AA6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895ED1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034D0B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Obrazac ponude za Zadatak 5</w:t>
            </w:r>
            <w:r w:rsidR="00522AA6"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pod nazivom  „</w:t>
            </w:r>
            <w:r w:rsidRPr="00034D0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Internet marketing</w:t>
            </w:r>
            <w:r w:rsidR="00522AA6"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522AA6" w:rsidRPr="00895ED1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895ED1" w:rsidRDefault="00522AA6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PDV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3512DE" w:rsidRDefault="00522AA6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522AA6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3512DE" w:rsidRDefault="00522AA6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Pula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230954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30954" w:rsidRPr="003512DE" w:rsidRDefault="00230954" w:rsidP="001E6E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Rijeka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954" w:rsidRPr="003512DE" w:rsidRDefault="00230954" w:rsidP="00E05CF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30954" w:rsidRPr="003512DE" w:rsidRDefault="00230954" w:rsidP="00E05CF5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512D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30954" w:rsidRPr="00895ED1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0954" w:rsidRPr="00895ED1" w:rsidRDefault="00230954" w:rsidP="00E05C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5ED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22AA6" w:rsidRPr="00230954" w:rsidRDefault="00522AA6" w:rsidP="00E05CF5">
      <w:pPr>
        <w:jc w:val="both"/>
        <w:rPr>
          <w:rFonts w:ascii="Tahoma" w:hAnsi="Tahoma" w:cs="Tahoma"/>
          <w:b/>
          <w:i/>
        </w:rPr>
      </w:pPr>
      <w:r w:rsidRPr="00230954">
        <w:rPr>
          <w:rFonts w:ascii="Tahoma" w:hAnsi="Tahoma" w:cs="Tahoma"/>
          <w:i/>
        </w:rPr>
        <w:t>*</w:t>
      </w:r>
      <w:r w:rsidRPr="00230954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522AA6" w:rsidRPr="00230954" w:rsidRDefault="002E24C1" w:rsidP="00E05CF5">
      <w:pPr>
        <w:jc w:val="both"/>
        <w:rPr>
          <w:rFonts w:ascii="Tahoma" w:hAnsi="Tahoma" w:cs="Tahoma"/>
          <w:b/>
          <w:i/>
        </w:rPr>
      </w:pPr>
      <w:r w:rsidRPr="00230954">
        <w:rPr>
          <w:rFonts w:ascii="Tahoma" w:hAnsi="Tahoma" w:cs="Tahoma"/>
          <w:b/>
          <w:i/>
        </w:rPr>
        <w:t>Napomena:</w:t>
      </w:r>
      <w:r w:rsidRPr="00230954">
        <w:t xml:space="preserve"> </w:t>
      </w:r>
      <w:r w:rsidRPr="00230954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2E24C1" w:rsidRPr="009B4737" w:rsidRDefault="002E24C1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</w:p>
    <w:p w:rsidR="00522AA6" w:rsidRPr="009B4737" w:rsidRDefault="00522AA6" w:rsidP="00E05CF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Potpis </w:t>
      </w:r>
      <w:r w:rsidR="00894B6A">
        <w:rPr>
          <w:rFonts w:ascii="Tahoma" w:hAnsi="Tahoma" w:cs="Tahoma"/>
        </w:rPr>
        <w:t>odgovorne osobe</w:t>
      </w:r>
      <w:r w:rsidR="00894B6A" w:rsidRPr="00A403C6">
        <w:rPr>
          <w:rFonts w:ascii="Tahoma" w:hAnsi="Tahoma" w:cs="Tahoma"/>
        </w:rPr>
        <w:t xml:space="preserve"> </w:t>
      </w:r>
      <w:r w:rsidRPr="009B4737">
        <w:rPr>
          <w:rFonts w:ascii="Tahoma" w:hAnsi="Tahoma" w:cs="Tahoma"/>
        </w:rPr>
        <w:t>Ponuditelja                         Žig Ponuditelja</w:t>
      </w:r>
    </w:p>
    <w:p w:rsidR="005F5343" w:rsidRDefault="005F5343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230954" w:rsidRDefault="00230954">
      <w:pPr>
        <w:rPr>
          <w:rFonts w:ascii="Tahoma" w:hAnsi="Tahoma" w:cs="Tahoma"/>
          <w:b/>
          <w:bCs/>
          <w:sz w:val="22"/>
          <w:szCs w:val="22"/>
        </w:rPr>
      </w:pPr>
      <w:bookmarkStart w:id="89" w:name="_Toc354143724"/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0" w:name="_Toc356205264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 xml:space="preserve">Prilog </w:t>
      </w:r>
      <w:r>
        <w:rPr>
          <w:rFonts w:ascii="Tahoma" w:hAnsi="Tahoma" w:cs="Tahoma"/>
          <w:b/>
          <w:bCs/>
          <w:sz w:val="22"/>
          <w:szCs w:val="22"/>
        </w:rPr>
        <w:t>7</w:t>
      </w:r>
      <w:r w:rsidRPr="0021219E">
        <w:rPr>
          <w:rFonts w:ascii="Tahoma" w:hAnsi="Tahoma" w:cs="Tahoma"/>
          <w:b/>
          <w:bCs/>
          <w:sz w:val="22"/>
          <w:szCs w:val="22"/>
        </w:rPr>
        <w:t>.</w:t>
      </w:r>
      <w:bookmarkEnd w:id="89"/>
      <w:bookmarkEnd w:id="90"/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Kriteriji za vrednovanje/ocjenjivanje i izbor najbolje ponude</w:t>
      </w:r>
      <w:r w:rsidR="008909F3">
        <w:rPr>
          <w:rFonts w:ascii="Tahoma" w:hAnsi="Tahoma" w:cs="Tahoma"/>
          <w:b/>
          <w:bCs/>
          <w:sz w:val="22"/>
          <w:szCs w:val="22"/>
        </w:rPr>
        <w:t xml:space="preserve"> za svaku grupu pojedinačno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6"/>
        <w:gridCol w:w="1872"/>
      </w:tblGrid>
      <w:tr w:rsidR="00F60119" w:rsidRPr="0021219E">
        <w:tc>
          <w:tcPr>
            <w:tcW w:w="8136" w:type="dxa"/>
          </w:tcPr>
          <w:p w:rsidR="00F60119" w:rsidRPr="0021219E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Kriteriji za vrednovanje/ocjenu ponuda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Maksimalni broj bodova</w:t>
            </w:r>
          </w:p>
        </w:tc>
      </w:tr>
      <w:tr w:rsidR="00F60119" w:rsidRPr="0021219E" w:rsidTr="008909F3">
        <w:tc>
          <w:tcPr>
            <w:tcW w:w="8136" w:type="dxa"/>
            <w:shd w:val="clear" w:color="auto" w:fill="FFFFFF" w:themeFill="background1"/>
          </w:tcPr>
          <w:p w:rsidR="00F60119" w:rsidRDefault="00F60119" w:rsidP="00E05CF5">
            <w:pPr>
              <w:pStyle w:val="Odlomakpopisa"/>
              <w:ind w:left="396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>Adekvatnost/osposobljenost ponuđača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 to posebice: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relevantno iskustvo/reference u </w:t>
            </w:r>
            <w:r>
              <w:rPr>
                <w:rFonts w:ascii="Tahoma" w:hAnsi="Tahoma" w:cs="Tahoma"/>
              </w:rPr>
              <w:t>izvođenju obrazovnih programa</w:t>
            </w:r>
            <w:r w:rsidRPr="00A2552B">
              <w:rPr>
                <w:rFonts w:ascii="Tahoma" w:hAnsi="Tahoma" w:cs="Tahoma"/>
              </w:rPr>
              <w:t xml:space="preserve">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broj stalno zaposlenih predavača, </w:t>
            </w:r>
          </w:p>
          <w:p w:rsidR="00F60119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>broj ponuđenih predavača s odgovarajućim referencama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broj i reference ponuđenih stranih predavača s međunarodnim iskustvom</w:t>
            </w:r>
          </w:p>
          <w:p w:rsidR="00F60119" w:rsidRPr="008A6A86" w:rsidRDefault="00F60119" w:rsidP="00E05CF5">
            <w:pPr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>referentna lista obrazovnih seminara i/ili radionica organiziranih u posljednje tri godine ili drugih realiziranih relevantnih projekata u turizmu istovjetnih ili sličnih predmetu nabave</w:t>
            </w:r>
            <w:r w:rsidRPr="00A2552B">
              <w:rPr>
                <w:rFonts w:ascii="Tahoma" w:hAnsi="Tahoma" w:cs="Tahoma"/>
                <w:b/>
                <w:bCs/>
                <w:color w:val="FF0000"/>
              </w:rPr>
              <w:t xml:space="preserve"> </w:t>
            </w:r>
            <w:r w:rsidRPr="008A6A86">
              <w:rPr>
                <w:rFonts w:ascii="Tahoma" w:hAnsi="Tahoma" w:cs="Tahoma"/>
              </w:rPr>
              <w:t>koji su sadržavali i komponentu obrazovanja/treninga u turizmu</w:t>
            </w:r>
          </w:p>
          <w:p w:rsidR="00F60119" w:rsidRPr="0021219E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52B">
              <w:rPr>
                <w:rFonts w:ascii="Tahoma" w:hAnsi="Tahoma" w:cs="Tahoma"/>
              </w:rPr>
              <w:t>referentnom listom korisnika usluga za područje sadržaja obrazovanja koje je predmet nabave i dr.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F60119" w:rsidRPr="0021219E" w:rsidTr="008909F3">
        <w:tc>
          <w:tcPr>
            <w:tcW w:w="8136" w:type="dxa"/>
            <w:shd w:val="clear" w:color="auto" w:fill="FFFFFF" w:themeFill="background1"/>
          </w:tcPr>
          <w:p w:rsidR="00F60119" w:rsidRPr="00EC442C" w:rsidRDefault="00F60119" w:rsidP="00E05CF5">
            <w:pPr>
              <w:pStyle w:val="Odlomakpopisa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Adekvatna osposobljenost/reference predavača u izvođenju nastave i/ili izradi projekata turističkih planova za javni </w:t>
            </w:r>
            <w:r w:rsidRPr="00EC442C">
              <w:rPr>
                <w:rFonts w:ascii="Tahoma" w:hAnsi="Tahoma" w:cs="Tahoma"/>
                <w:bCs/>
                <w:sz w:val="22"/>
                <w:szCs w:val="22"/>
              </w:rPr>
              <w:t>sektor</w:t>
            </w:r>
            <w:r w:rsidRPr="00EC442C">
              <w:rPr>
                <w:rFonts w:ascii="Tahoma" w:hAnsi="Tahoma" w:cs="Tahoma"/>
                <w:sz w:val="22"/>
                <w:szCs w:val="22"/>
              </w:rPr>
              <w:t xml:space="preserve"> i to posebice: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A2552B">
              <w:rPr>
                <w:rFonts w:ascii="Tahoma" w:hAnsi="Tahoma" w:cs="Tahoma"/>
                <w:lang w:eastAsia="en-US"/>
              </w:rPr>
              <w:t>formalno obrazovanje predavača (stupanj sveučili</w:t>
            </w:r>
            <w:r w:rsidR="00EC442C">
              <w:rPr>
                <w:rFonts w:ascii="Tahoma" w:hAnsi="Tahoma" w:cs="Tahoma"/>
                <w:lang w:eastAsia="en-US"/>
              </w:rPr>
              <w:t>š</w:t>
            </w:r>
            <w:r w:rsidRPr="00A2552B">
              <w:rPr>
                <w:rFonts w:ascii="Tahoma" w:hAnsi="Tahoma" w:cs="Tahoma"/>
                <w:lang w:eastAsia="en-US"/>
              </w:rPr>
              <w:t>nog ili drugog specijaliziranog obrazovanja, znanstveni stupanj - magisterij,  doktorat)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 xml:space="preserve">ukupno radno iskustvo predavača,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 xml:space="preserve">relevantno radno iskustvo u izvođenju programa obrazovanja koji je predmet nabave,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>relevantno radno iskustvo u izvođenju obrazovanja programa za javni i/ili privatni turistički sektor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  <w:lang w:eastAsia="en-US"/>
              </w:rPr>
              <w:t>reference predavača u izradi i/ili realizaciji razvojnih i drugih turističkih projekata za relevantne subjekte javnog i privatnog turističkog sektora, vođenje ili sudjelovanje u izradi strateških planova razvoja turizma, regionalnih ili destinacijskih planova, strateških marketin</w:t>
            </w:r>
            <w:r w:rsidR="00EC442C">
              <w:rPr>
                <w:rFonts w:ascii="Tahoma" w:hAnsi="Tahoma" w:cs="Tahoma"/>
                <w:lang w:eastAsia="en-US"/>
              </w:rPr>
              <w:t>š</w:t>
            </w:r>
            <w:r w:rsidRPr="00A2552B">
              <w:rPr>
                <w:rFonts w:ascii="Tahoma" w:hAnsi="Tahoma" w:cs="Tahoma"/>
                <w:lang w:eastAsia="en-US"/>
              </w:rPr>
              <w:t xml:space="preserve">kih planova koji uključuju u komponentu obrazovanja, </w:t>
            </w:r>
          </w:p>
          <w:p w:rsidR="00F60119" w:rsidRPr="0021219E" w:rsidRDefault="00F60119" w:rsidP="00E05CF5">
            <w:pPr>
              <w:pStyle w:val="Odlomakpopisa"/>
              <w:numPr>
                <w:ilvl w:val="0"/>
                <w:numId w:val="3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52B">
              <w:rPr>
                <w:rFonts w:ascii="Tahoma" w:hAnsi="Tahoma" w:cs="Tahoma"/>
                <w:lang w:eastAsia="en-US"/>
              </w:rPr>
              <w:t>poznavanje jezika i dr.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21219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60119" w:rsidRPr="0021219E" w:rsidTr="008909F3">
        <w:tc>
          <w:tcPr>
            <w:tcW w:w="8136" w:type="dxa"/>
            <w:shd w:val="clear" w:color="auto" w:fill="FFFFFF" w:themeFill="background1"/>
          </w:tcPr>
          <w:p w:rsidR="00F60119" w:rsidRDefault="00F60119" w:rsidP="00E05CF5">
            <w:pPr>
              <w:pStyle w:val="Odlomakpopisa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Adekvatnost programa i sadržaja </w:t>
            </w:r>
            <w:r w:rsidRPr="00EC442C">
              <w:rPr>
                <w:rFonts w:ascii="Tahoma" w:hAnsi="Tahoma" w:cs="Tahoma"/>
                <w:b/>
                <w:bCs/>
                <w:sz w:val="22"/>
                <w:szCs w:val="22"/>
              </w:rPr>
              <w:t>obrazovanja</w:t>
            </w:r>
            <w:r w:rsidRPr="00EC442C">
              <w:rPr>
                <w:rFonts w:ascii="Tahoma" w:hAnsi="Tahoma" w:cs="Tahoma"/>
                <w:b/>
                <w:sz w:val="22"/>
                <w:szCs w:val="22"/>
              </w:rPr>
              <w:t xml:space="preserve"> i to posebice: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predloženi </w:t>
            </w:r>
            <w:r w:rsidRPr="00A2552B">
              <w:rPr>
                <w:rFonts w:ascii="Tahoma" w:hAnsi="Tahoma" w:cs="Tahoma"/>
              </w:rPr>
              <w:t xml:space="preserve">obujam i sadržaj programa </w:t>
            </w:r>
            <w:r w:rsidRPr="00A2552B">
              <w:rPr>
                <w:rFonts w:ascii="Tahoma" w:hAnsi="Tahoma" w:cs="Tahoma"/>
                <w:lang w:eastAsia="en-US"/>
              </w:rPr>
              <w:t xml:space="preserve">obrazovanja </w:t>
            </w:r>
            <w:r>
              <w:rPr>
                <w:rFonts w:ascii="Tahoma" w:hAnsi="Tahoma" w:cs="Tahoma"/>
                <w:lang w:eastAsia="en-US"/>
              </w:rPr>
              <w:t xml:space="preserve">i pojedinih modula </w:t>
            </w:r>
            <w:r w:rsidRPr="00A2552B">
              <w:rPr>
                <w:rFonts w:ascii="Tahoma" w:hAnsi="Tahoma" w:cs="Tahoma"/>
                <w:lang w:eastAsia="en-US"/>
              </w:rPr>
              <w:t xml:space="preserve">koji je predmet nabave, 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fokusiranost sadržaja predavanja </w:t>
            </w:r>
            <w:r>
              <w:rPr>
                <w:rFonts w:ascii="Tahoma" w:hAnsi="Tahoma" w:cs="Tahoma"/>
              </w:rPr>
              <w:t xml:space="preserve">za pojedine module </w:t>
            </w:r>
            <w:r w:rsidRPr="00A2552B">
              <w:rPr>
                <w:rFonts w:ascii="Tahoma" w:hAnsi="Tahoma" w:cs="Tahoma"/>
              </w:rPr>
              <w:t>na turistički sektor u cjelini i pojedine segmente (hotelijerstvo, kampovi, turističke agencije, turističke zajednice),</w:t>
            </w:r>
          </w:p>
          <w:p w:rsidR="00F60119" w:rsidRPr="00A2552B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</w:rPr>
            </w:pPr>
            <w:r w:rsidRPr="00A2552B">
              <w:rPr>
                <w:rFonts w:ascii="Tahoma" w:hAnsi="Tahoma" w:cs="Tahoma"/>
              </w:rPr>
              <w:t xml:space="preserve">fokusiranost programa/sadržaja obrazovanja </w:t>
            </w:r>
            <w:r>
              <w:rPr>
                <w:rFonts w:ascii="Tahoma" w:hAnsi="Tahoma" w:cs="Tahoma"/>
              </w:rPr>
              <w:t xml:space="preserve">za pojedine module </w:t>
            </w:r>
            <w:r w:rsidRPr="00A2552B">
              <w:rPr>
                <w:rFonts w:ascii="Tahoma" w:hAnsi="Tahoma" w:cs="Tahoma"/>
              </w:rPr>
              <w:t>na pr</w:t>
            </w:r>
            <w:r w:rsidR="00EC442C">
              <w:rPr>
                <w:rFonts w:ascii="Tahoma" w:hAnsi="Tahoma" w:cs="Tahoma"/>
              </w:rPr>
              <w:t>imijenjena</w:t>
            </w:r>
            <w:r w:rsidRPr="00A2552B">
              <w:rPr>
                <w:rFonts w:ascii="Tahoma" w:hAnsi="Tahoma" w:cs="Tahoma"/>
              </w:rPr>
              <w:t xml:space="preserve"> znanja i vještine,</w:t>
            </w:r>
          </w:p>
          <w:p w:rsidR="00F60119" w:rsidRPr="0021219E" w:rsidRDefault="00F60119" w:rsidP="00E05CF5">
            <w:pPr>
              <w:pStyle w:val="Odlomakpopisa"/>
              <w:numPr>
                <w:ilvl w:val="0"/>
                <w:numId w:val="37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2552B">
              <w:rPr>
                <w:rFonts w:ascii="Tahoma" w:hAnsi="Tahoma" w:cs="Tahoma"/>
              </w:rPr>
              <w:t>uključivanje primjera dobre prakse</w:t>
            </w:r>
            <w:r w:rsidR="00EC442C">
              <w:rPr>
                <w:rFonts w:ascii="Tahoma" w:hAnsi="Tahoma" w:cs="Tahoma"/>
              </w:rPr>
              <w:t xml:space="preserve"> </w:t>
            </w:r>
            <w:r w:rsidRPr="00A2552B">
              <w:rPr>
                <w:rFonts w:ascii="Tahoma" w:hAnsi="Tahoma" w:cs="Tahoma"/>
              </w:rPr>
              <w:t>i dr.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</w:tr>
      <w:tr w:rsidR="00F60119" w:rsidRPr="0021219E" w:rsidTr="008909F3">
        <w:tc>
          <w:tcPr>
            <w:tcW w:w="8136" w:type="dxa"/>
            <w:shd w:val="clear" w:color="auto" w:fill="FFFFFF" w:themeFill="background1"/>
          </w:tcPr>
          <w:p w:rsidR="00F60119" w:rsidRPr="00B43216" w:rsidRDefault="00F60119" w:rsidP="00E05CF5">
            <w:pPr>
              <w:pStyle w:val="Odlomakpopisa"/>
              <w:ind w:left="36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43216">
              <w:rPr>
                <w:rFonts w:ascii="Tahoma" w:hAnsi="Tahoma" w:cs="Tahoma"/>
                <w:b/>
                <w:bCs/>
                <w:sz w:val="22"/>
                <w:szCs w:val="22"/>
              </w:rPr>
              <w:t>Jasnoća prezentacije programa i sadržaja, te načina izvođenja obrazovanja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1219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60119" w:rsidRPr="0021219E">
        <w:tc>
          <w:tcPr>
            <w:tcW w:w="8136" w:type="dxa"/>
          </w:tcPr>
          <w:p w:rsidR="00F60119" w:rsidRPr="0021219E" w:rsidRDefault="00F60119" w:rsidP="00E05CF5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72" w:type="dxa"/>
          </w:tcPr>
          <w:p w:rsidR="00F60119" w:rsidRPr="0021219E" w:rsidRDefault="00F60119" w:rsidP="00E05CF5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1219E">
              <w:rPr>
                <w:rFonts w:ascii="Tahoma" w:hAnsi="Tahoma" w:cs="Tahoma"/>
                <w:b/>
                <w:bCs/>
                <w:sz w:val="22"/>
                <w:szCs w:val="22"/>
              </w:rPr>
              <w:t>100</w:t>
            </w:r>
          </w:p>
        </w:tc>
      </w:tr>
    </w:tbl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Ponderirana ocjena ukupne ponude izračunava se prema dolje navedenoj formuli: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X=Tx70%+(Cx100/S)x30%</w:t>
      </w:r>
    </w:p>
    <w:p w:rsidR="00F60119" w:rsidRPr="0021219E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Pri čemu je: 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T = broj bodova koje je Ponuditelj dobio prema kriterijima za vrednovanje/ocjenu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C = najviša ponudbena cijena 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S = stvarna ponudbena cijena Ponuditelja.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A2552B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A2552B">
        <w:rPr>
          <w:rFonts w:ascii="Tahoma" w:hAnsi="Tahoma" w:cs="Tahoma"/>
          <w:b/>
          <w:bCs/>
          <w:sz w:val="22"/>
          <w:szCs w:val="22"/>
        </w:rPr>
        <w:t>Ugovor će se dodijeliti Ponuditelju s najvišom ponderiranom ocjenom, odnosno s najvećim X.</w:t>
      </w:r>
    </w:p>
    <w:p w:rsidR="00F60119" w:rsidRPr="0021219E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3C19EA" w:rsidRPr="003C19EA" w:rsidRDefault="003C19EA" w:rsidP="003C19EA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1" w:name="_Toc356205265"/>
      <w:bookmarkStart w:id="92" w:name="_Toc354143725"/>
      <w:r w:rsidRPr="003C19EA">
        <w:rPr>
          <w:rFonts w:ascii="Tahoma" w:hAnsi="Tahoma" w:cs="Tahoma"/>
          <w:b/>
          <w:bCs/>
          <w:sz w:val="22"/>
          <w:szCs w:val="22"/>
        </w:rPr>
        <w:t>P</w:t>
      </w:r>
      <w:r>
        <w:rPr>
          <w:rFonts w:ascii="Tahoma" w:hAnsi="Tahoma" w:cs="Tahoma"/>
          <w:b/>
          <w:bCs/>
          <w:sz w:val="22"/>
          <w:szCs w:val="22"/>
        </w:rPr>
        <w:t>rilog 8</w:t>
      </w:r>
      <w:r w:rsidRPr="003C19EA">
        <w:rPr>
          <w:rFonts w:ascii="Tahoma" w:hAnsi="Tahoma" w:cs="Tahoma"/>
          <w:b/>
          <w:bCs/>
          <w:sz w:val="22"/>
          <w:szCs w:val="22"/>
        </w:rPr>
        <w:t>.</w:t>
      </w:r>
      <w:bookmarkEnd w:id="91"/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092235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3C19EA" w:rsidRDefault="003C19EA" w:rsidP="003C19E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3C19EA" w:rsidRPr="00092235" w:rsidRDefault="003C19EA" w:rsidP="003C19E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3C19EA" w:rsidRDefault="003C19EA" w:rsidP="003C19EA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9E0ECC">
        <w:rPr>
          <w:rFonts w:ascii="Tahoma" w:hAnsi="Tahoma" w:cs="Tahoma"/>
        </w:rPr>
        <w:t>(ime i prezime)</w:t>
      </w:r>
    </w:p>
    <w:p w:rsidR="003C19EA" w:rsidRPr="009E0ECC" w:rsidRDefault="003C19EA" w:rsidP="003C19EA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3C19EA" w:rsidRPr="00C03DF5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3C19EA" w:rsidRPr="009E0ECC" w:rsidRDefault="003C19EA" w:rsidP="003C19EA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9E0ECC">
        <w:rPr>
          <w:rFonts w:ascii="Tahoma" w:hAnsi="Tahoma" w:cs="Tahoma"/>
        </w:rPr>
        <w:t>(tvrtka)</w:t>
      </w: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092235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CF72A0">
        <w:rPr>
          <w:rFonts w:ascii="Tahoma" w:hAnsi="Tahoma" w:cs="Tahoma"/>
          <w:sz w:val="22"/>
          <w:szCs w:val="22"/>
        </w:rPr>
        <w:t xml:space="preserve">U ______________________, dana ________ </w:t>
      </w:r>
      <w:r>
        <w:rPr>
          <w:rFonts w:ascii="Tahoma" w:hAnsi="Tahoma" w:cs="Tahoma"/>
          <w:sz w:val="22"/>
          <w:szCs w:val="22"/>
        </w:rPr>
        <w:t>2013</w:t>
      </w:r>
      <w:r w:rsidRPr="00CF72A0">
        <w:rPr>
          <w:rFonts w:ascii="Tahoma" w:hAnsi="Tahoma" w:cs="Tahoma"/>
          <w:sz w:val="22"/>
          <w:szCs w:val="22"/>
        </w:rPr>
        <w:t>. godine.</w:t>
      </w: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092235" w:rsidRDefault="003C19EA" w:rsidP="003C19EA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3C19EA" w:rsidRPr="009E0ECC" w:rsidRDefault="003C19EA" w:rsidP="003C19EA">
      <w:pPr>
        <w:jc w:val="right"/>
        <w:rPr>
          <w:rFonts w:ascii="Tahoma" w:hAnsi="Tahoma" w:cs="Tahoma"/>
        </w:rPr>
      </w:pPr>
      <w:r w:rsidRPr="009E0ECC">
        <w:rPr>
          <w:rFonts w:ascii="Tahoma" w:hAnsi="Tahoma" w:cs="Tahoma"/>
        </w:rPr>
        <w:t>(potpis ovjeren kod javnog bilježnika ili nadležnog tijela)</w:t>
      </w:r>
    </w:p>
    <w:p w:rsidR="003C19EA" w:rsidRDefault="003C19EA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8A1816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3" w:name="_Toc356205266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POPIS PRILOGA</w:t>
      </w:r>
      <w:bookmarkEnd w:id="92"/>
      <w:bookmarkEnd w:id="93"/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Prilog 1.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Detaljan opis zadataka koji su predmet nabave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2.</w:t>
      </w:r>
    </w:p>
    <w:p w:rsidR="00AB0EB6" w:rsidRPr="00EF520B" w:rsidRDefault="00AB0EB6" w:rsidP="00E05CF5">
      <w:pPr>
        <w:pStyle w:val="Tijeloteksta"/>
        <w:rPr>
          <w:rFonts w:ascii="Tahoma" w:hAnsi="Tahoma" w:cs="Tahoma"/>
          <w:sz w:val="22"/>
          <w:szCs w:val="22"/>
        </w:rPr>
      </w:pPr>
      <w:r w:rsidRPr="00EF520B">
        <w:rPr>
          <w:rFonts w:ascii="Tahoma" w:hAnsi="Tahoma" w:cs="Tahoma"/>
          <w:bCs/>
          <w:sz w:val="22"/>
          <w:szCs w:val="22"/>
        </w:rPr>
        <w:t>Popis najmanje 10 obrazovnih seminara/radionica ili drugih realiziranih relevantnih projekata u turizmu istovjetnih ili sličnih predmetu nabave</w:t>
      </w:r>
      <w:r w:rsidRPr="00EF520B">
        <w:rPr>
          <w:rFonts w:ascii="Tahoma" w:hAnsi="Tahoma" w:cs="Tahoma"/>
          <w:bCs/>
          <w:color w:val="FF0000"/>
          <w:sz w:val="22"/>
          <w:szCs w:val="22"/>
        </w:rPr>
        <w:t xml:space="preserve"> </w:t>
      </w:r>
      <w:r w:rsidRPr="00EF520B">
        <w:rPr>
          <w:rFonts w:ascii="Tahoma" w:hAnsi="Tahoma" w:cs="Tahoma"/>
          <w:bCs/>
          <w:sz w:val="22"/>
          <w:szCs w:val="22"/>
        </w:rPr>
        <w:t>koji su sadržavali i komponentu obrazovanja/treninga u turizmu koje je ponuditelj izvršio u posljednje tri godine (2010., 2011. i 2012.)</w:t>
      </w:r>
    </w:p>
    <w:p w:rsidR="00F60119" w:rsidRPr="00EF520B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3.</w:t>
      </w:r>
      <w:r w:rsidR="00727E65">
        <w:rPr>
          <w:rFonts w:ascii="Tahoma" w:hAnsi="Tahoma" w:cs="Tahoma"/>
          <w:b/>
          <w:bCs/>
          <w:sz w:val="22"/>
          <w:szCs w:val="22"/>
        </w:rPr>
        <w:t>a</w:t>
      </w:r>
    </w:p>
    <w:p w:rsidR="00727E65" w:rsidRPr="00EF520B" w:rsidRDefault="00727E65" w:rsidP="008A1816">
      <w:pPr>
        <w:pStyle w:val="Tijeloteksta"/>
        <w:rPr>
          <w:rFonts w:ascii="Tahoma" w:hAnsi="Tahoma" w:cs="Tahoma"/>
          <w:bCs/>
          <w:sz w:val="22"/>
          <w:szCs w:val="22"/>
        </w:rPr>
      </w:pPr>
      <w:r w:rsidRPr="00EF520B">
        <w:rPr>
          <w:rFonts w:ascii="Tahoma" w:hAnsi="Tahoma" w:cs="Tahoma"/>
          <w:bCs/>
          <w:sz w:val="22"/>
          <w:szCs w:val="22"/>
        </w:rPr>
        <w:t>Referentna lista korisnika usluga za područje sadržaja obrazovanja koje je predmet nabave</w:t>
      </w:r>
    </w:p>
    <w:p w:rsidR="00727E65" w:rsidRDefault="00727E65" w:rsidP="00E05CF5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727E65" w:rsidRPr="0021219E" w:rsidRDefault="00727E65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3.</w:t>
      </w:r>
      <w:r>
        <w:rPr>
          <w:rFonts w:ascii="Tahoma" w:hAnsi="Tahoma" w:cs="Tahoma"/>
          <w:b/>
          <w:bCs/>
          <w:sz w:val="22"/>
          <w:szCs w:val="22"/>
        </w:rPr>
        <w:t>b</w:t>
      </w:r>
    </w:p>
    <w:p w:rsidR="00727E65" w:rsidRPr="00EF520B" w:rsidRDefault="00727E65" w:rsidP="00E05CF5">
      <w:pPr>
        <w:pStyle w:val="Tijeloteksta"/>
        <w:rPr>
          <w:rFonts w:ascii="Tahoma" w:hAnsi="Tahoma" w:cs="Tahoma"/>
          <w:bCs/>
          <w:sz w:val="22"/>
          <w:szCs w:val="22"/>
        </w:rPr>
      </w:pPr>
      <w:r w:rsidRPr="00EF520B">
        <w:rPr>
          <w:rFonts w:ascii="Tahoma" w:hAnsi="Tahoma" w:cs="Tahoma"/>
          <w:bCs/>
          <w:sz w:val="22"/>
          <w:szCs w:val="22"/>
        </w:rPr>
        <w:t>Potvrda Naručitelja usluga o urednom ispunjenju ugovara koji su sadržavali i komponentu edukacije/treninga, a koje su pružene u posljednje tri godine (2010., 2011. i 2012.)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4.a. do 4.e.</w:t>
      </w:r>
    </w:p>
    <w:p w:rsidR="00727E65" w:rsidRPr="0021219E" w:rsidRDefault="00727E65" w:rsidP="00E05CF5">
      <w:pPr>
        <w:pStyle w:val="Tijeloteksta2"/>
        <w:rPr>
          <w:rFonts w:ascii="Tahoma" w:hAnsi="Tahoma" w:cs="Tahoma"/>
          <w:sz w:val="22"/>
          <w:szCs w:val="22"/>
        </w:rPr>
      </w:pPr>
      <w:r w:rsidRPr="00441225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5.</w:t>
      </w:r>
    </w:p>
    <w:p w:rsidR="00F60119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 xml:space="preserve">Životopisi </w:t>
      </w:r>
      <w:r>
        <w:rPr>
          <w:rFonts w:ascii="Tahoma" w:hAnsi="Tahoma" w:cs="Tahoma"/>
          <w:sz w:val="22"/>
          <w:szCs w:val="22"/>
        </w:rPr>
        <w:t>predavača</w:t>
      </w:r>
    </w:p>
    <w:p w:rsidR="00496CC1" w:rsidRDefault="00496CC1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496CC1" w:rsidRPr="0021219E" w:rsidRDefault="00496CC1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5.</w:t>
      </w:r>
      <w:r>
        <w:rPr>
          <w:rFonts w:ascii="Tahoma" w:hAnsi="Tahoma" w:cs="Tahoma"/>
          <w:b/>
          <w:bCs/>
          <w:sz w:val="22"/>
          <w:szCs w:val="22"/>
        </w:rPr>
        <w:t>a.</w:t>
      </w:r>
    </w:p>
    <w:p w:rsidR="00F60119" w:rsidRDefault="00496CC1" w:rsidP="00E05CF5">
      <w:pPr>
        <w:pStyle w:val="Tijelotekst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svakog predavača d</w:t>
      </w:r>
      <w:r w:rsidRPr="00176DCA">
        <w:rPr>
          <w:rFonts w:ascii="Tahoma" w:hAnsi="Tahoma" w:cs="Tahoma"/>
          <w:sz w:val="22"/>
          <w:szCs w:val="22"/>
        </w:rPr>
        <w:t>okaz o izboru u nastavno ili znanstveno-nastavno zvanje ili dokaz o odgovarajućem radnom iskustvu u vođenju ili sudjelovanju u projektima vezanim uz sadržaj obrazovanja, a koji sadrže i obrazovnu komponentu.</w:t>
      </w:r>
    </w:p>
    <w:p w:rsidR="00496CC1" w:rsidRPr="0021219E" w:rsidRDefault="00496CC1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6.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Obrazac ponude</w:t>
      </w:r>
      <w:r w:rsidRPr="0021219E" w:rsidDel="00D434EF">
        <w:rPr>
          <w:rFonts w:ascii="Tahoma" w:hAnsi="Tahoma" w:cs="Tahoma"/>
          <w:sz w:val="22"/>
          <w:szCs w:val="22"/>
        </w:rPr>
        <w:t xml:space="preserve"> 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Prilog 7.</w:t>
      </w:r>
    </w:p>
    <w:p w:rsidR="00F60119" w:rsidRPr="0021219E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Kriteriji za vrednovanje i ocjenjivanje, te izbor najbolje ponude</w:t>
      </w:r>
      <w:r w:rsidR="008909F3">
        <w:rPr>
          <w:rFonts w:ascii="Tahoma" w:hAnsi="Tahoma" w:cs="Tahoma"/>
          <w:sz w:val="22"/>
          <w:szCs w:val="22"/>
        </w:rPr>
        <w:t xml:space="preserve"> za svaku grupu pojedinačno</w:t>
      </w:r>
    </w:p>
    <w:p w:rsidR="00F60119" w:rsidRDefault="00F60119" w:rsidP="00E05CF5">
      <w:pPr>
        <w:pStyle w:val="Tijeloteksta"/>
        <w:rPr>
          <w:rFonts w:ascii="Tahoma" w:hAnsi="Tahoma" w:cs="Tahoma"/>
          <w:sz w:val="22"/>
          <w:szCs w:val="22"/>
        </w:rPr>
      </w:pPr>
    </w:p>
    <w:p w:rsidR="003C19EA" w:rsidRPr="003C19EA" w:rsidRDefault="003C19EA" w:rsidP="00E05CF5">
      <w:pPr>
        <w:pStyle w:val="Tijeloteksta"/>
        <w:rPr>
          <w:rFonts w:ascii="Tahoma" w:hAnsi="Tahoma" w:cs="Tahoma"/>
          <w:b/>
          <w:bCs/>
          <w:sz w:val="22"/>
          <w:szCs w:val="22"/>
        </w:rPr>
      </w:pPr>
      <w:r w:rsidRPr="003C19EA">
        <w:rPr>
          <w:rFonts w:ascii="Tahoma" w:hAnsi="Tahoma" w:cs="Tahoma"/>
          <w:b/>
          <w:bCs/>
          <w:sz w:val="22"/>
          <w:szCs w:val="22"/>
        </w:rPr>
        <w:t>Prilog 8.</w:t>
      </w:r>
    </w:p>
    <w:p w:rsidR="003C19EA" w:rsidRPr="0021219E" w:rsidRDefault="003C19EA" w:rsidP="00E05CF5">
      <w:pPr>
        <w:pStyle w:val="Tijelotekst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Izjava o nekažnjavanju</w:t>
      </w:r>
    </w:p>
    <w:p w:rsidR="00F60119" w:rsidRPr="0021219E" w:rsidRDefault="00F60119">
      <w:pPr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21219E" w:rsidRDefault="00F60119" w:rsidP="008A1816">
      <w:pPr>
        <w:pStyle w:val="Tijeloteksta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4" w:name="_Toc354143726"/>
      <w:bookmarkStart w:id="95" w:name="_Toc356205267"/>
      <w:r w:rsidRPr="0021219E">
        <w:rPr>
          <w:rFonts w:ascii="Tahoma" w:hAnsi="Tahoma" w:cs="Tahoma"/>
          <w:b/>
          <w:bCs/>
          <w:sz w:val="22"/>
          <w:szCs w:val="22"/>
        </w:rPr>
        <w:lastRenderedPageBreak/>
        <w:t>DOKAZI SPOSOBNOSTI</w:t>
      </w:r>
      <w:bookmarkEnd w:id="94"/>
      <w:bookmarkEnd w:id="95"/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3774A5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Dokaz pravne sposobnosti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5B4753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Izvod iz Trgovačkog suda, obrtnog registra ili odgovarajućeg drugog strukovnog ili poslovnog registra sukladno točki 8. Dokumentacije za nadmetanje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3774A5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Dokaz o nekažnjavanju 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5B4753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Izjava o nekažnjavanju s ovjerom kod javnog bilježnika ili drugog nadležnog tijela sukladno točki 8. Dokumentacije za nadmetanje</w:t>
      </w:r>
      <w:r w:rsidR="003C19EA">
        <w:rPr>
          <w:rFonts w:ascii="Tahoma" w:hAnsi="Tahoma" w:cs="Tahoma"/>
          <w:sz w:val="22"/>
          <w:szCs w:val="22"/>
        </w:rPr>
        <w:t xml:space="preserve"> </w:t>
      </w:r>
      <w:r w:rsidR="003C19EA" w:rsidRPr="003C19EA">
        <w:rPr>
          <w:rFonts w:ascii="Tahoma" w:hAnsi="Tahoma" w:cs="Tahoma"/>
          <w:b/>
          <w:sz w:val="22"/>
          <w:szCs w:val="22"/>
        </w:rPr>
        <w:t>(prilog 8)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986656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Dokaz financijske sposobnosti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5B4753">
      <w:pPr>
        <w:pStyle w:val="Tijeloteksta"/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Stanje duga</w:t>
      </w:r>
    </w:p>
    <w:p w:rsidR="00F60119" w:rsidRPr="0021219E" w:rsidRDefault="00F60119" w:rsidP="005B4753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Potvrda Ministarstva financija-Porezne uprave sukladno točki 8. Dokumentacije za nadmetanje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sz w:val="22"/>
          <w:szCs w:val="22"/>
        </w:rPr>
      </w:pPr>
    </w:p>
    <w:p w:rsidR="00F60119" w:rsidRPr="0021219E" w:rsidRDefault="00F60119" w:rsidP="005B4753">
      <w:pPr>
        <w:pStyle w:val="Tijeloteksta"/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>Bonitet</w:t>
      </w:r>
    </w:p>
    <w:p w:rsidR="00F60119" w:rsidRPr="0021219E" w:rsidRDefault="00F60119" w:rsidP="003774A5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Obrasci BON 1 i BON 2 (odnosno SOL 2)</w:t>
      </w:r>
    </w:p>
    <w:p w:rsidR="00F60119" w:rsidRPr="0021219E" w:rsidRDefault="00F60119" w:rsidP="003774A5">
      <w:pPr>
        <w:pStyle w:val="Tijeloteksta"/>
        <w:numPr>
          <w:ilvl w:val="0"/>
          <w:numId w:val="24"/>
        </w:numPr>
        <w:rPr>
          <w:rFonts w:ascii="Tahoma" w:hAnsi="Tahoma" w:cs="Tahoma"/>
          <w:sz w:val="22"/>
          <w:szCs w:val="22"/>
        </w:rPr>
      </w:pPr>
      <w:r w:rsidRPr="0021219E">
        <w:rPr>
          <w:rFonts w:ascii="Tahoma" w:hAnsi="Tahoma" w:cs="Tahoma"/>
          <w:sz w:val="22"/>
          <w:szCs w:val="22"/>
        </w:rPr>
        <w:t>Račun dobiti i gubitka za posljednje tri godine (2009., 2010. i 2011.)</w:t>
      </w:r>
    </w:p>
    <w:p w:rsidR="00F60119" w:rsidRPr="0021219E" w:rsidRDefault="00F60119" w:rsidP="003774A5">
      <w:pPr>
        <w:pStyle w:val="Tijeloteksta"/>
        <w:rPr>
          <w:rFonts w:ascii="Tahoma" w:hAnsi="Tahoma" w:cs="Tahoma"/>
          <w:b/>
          <w:bCs/>
          <w:sz w:val="22"/>
          <w:szCs w:val="22"/>
        </w:rPr>
      </w:pPr>
    </w:p>
    <w:p w:rsidR="00F60119" w:rsidRPr="0021219E" w:rsidRDefault="00F60119" w:rsidP="00986656">
      <w:pPr>
        <w:pStyle w:val="Tijeloteksta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21219E">
        <w:rPr>
          <w:rFonts w:ascii="Tahoma" w:hAnsi="Tahoma" w:cs="Tahoma"/>
          <w:b/>
          <w:bCs/>
          <w:sz w:val="22"/>
          <w:szCs w:val="22"/>
        </w:rPr>
        <w:t xml:space="preserve"> Dokaz tehničke i stručne sposobnosti</w:t>
      </w:r>
    </w:p>
    <w:p w:rsidR="00F60119" w:rsidRPr="0021219E" w:rsidRDefault="00F60119" w:rsidP="00986656">
      <w:pPr>
        <w:rPr>
          <w:rFonts w:ascii="Tahoma" w:hAnsi="Tahoma" w:cs="Tahoma"/>
        </w:rPr>
      </w:pPr>
    </w:p>
    <w:p w:rsidR="00F17395" w:rsidRPr="00F17395" w:rsidRDefault="00F17395" w:rsidP="00F17395">
      <w:pPr>
        <w:pStyle w:val="Tijeloteksta"/>
        <w:numPr>
          <w:ilvl w:val="0"/>
          <w:numId w:val="15"/>
        </w:numPr>
        <w:spacing w:before="120"/>
        <w:rPr>
          <w:rFonts w:ascii="Tahoma" w:hAnsi="Tahoma" w:cs="Tahoma"/>
          <w:b/>
          <w:sz w:val="22"/>
          <w:szCs w:val="22"/>
        </w:rPr>
      </w:pPr>
      <w:r w:rsidRPr="00F17395">
        <w:rPr>
          <w:rFonts w:ascii="Tahoma" w:hAnsi="Tahoma" w:cs="Tahoma"/>
          <w:b/>
          <w:sz w:val="22"/>
          <w:szCs w:val="22"/>
        </w:rPr>
        <w:t>Značajne pružene usluge i uredno ispunjenje obveza</w:t>
      </w:r>
    </w:p>
    <w:p w:rsidR="00C72DF9" w:rsidRPr="00F17395" w:rsidRDefault="00F17395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Ponuditelj mora dokazati kvalifikacije i relevantno iskustvo u obrazovanju, kao i kvalifikacije/sposobnost predavača u izvođenju obrazovnih programa iz područja sadržaja obrazovanja koje je predmet nabave.</w:t>
      </w:r>
      <w:r w:rsidR="00C72DF9">
        <w:rPr>
          <w:rFonts w:ascii="Tahoma" w:hAnsi="Tahoma" w:cs="Tahoma"/>
          <w:sz w:val="22"/>
          <w:szCs w:val="22"/>
        </w:rPr>
        <w:t xml:space="preserve"> Također, p</w:t>
      </w:r>
      <w:r w:rsidR="00C72DF9" w:rsidRPr="00F17395">
        <w:rPr>
          <w:rFonts w:ascii="Tahoma" w:hAnsi="Tahoma" w:cs="Tahoma"/>
          <w:sz w:val="22"/>
          <w:szCs w:val="22"/>
        </w:rPr>
        <w:t xml:space="preserve">onuditelj mora dokazati uredno izvedene obrazovne seminare/radionice ili druge realizirane relevantne projekte u turizmu koji su sadržavali i komponentu obrazovanja/treninga u turizmu, a kojima su pružene značajne usluge istovjetne ili slične predmetu nabave u posljednje tri godine. </w:t>
      </w:r>
      <w:r w:rsidR="00C72DF9">
        <w:rPr>
          <w:rFonts w:ascii="Tahoma" w:hAnsi="Tahoma" w:cs="Tahoma"/>
          <w:sz w:val="22"/>
          <w:szCs w:val="22"/>
        </w:rPr>
        <w:t>Uz sve navedeno ponuditelj je dužan dostaviti p</w:t>
      </w:r>
      <w:r w:rsidR="00C72DF9" w:rsidRPr="00F17395">
        <w:rPr>
          <w:rFonts w:ascii="Tahoma" w:hAnsi="Tahoma" w:cs="Tahoma"/>
          <w:sz w:val="22"/>
          <w:szCs w:val="22"/>
        </w:rPr>
        <w:t>opis najmanje 10 obrazovnih seminara i/ili radionica organiziranih u posljednje tri godine ili drugih realiziranih relevantnih projekata u turizmu istovjetnih ili sličnih predmetu nabave koji su sadržavali i komponentu obrazovanja/treninga u tu</w:t>
      </w:r>
      <w:bookmarkStart w:id="96" w:name="_GoBack"/>
      <w:bookmarkEnd w:id="96"/>
      <w:r w:rsidR="00C72DF9" w:rsidRPr="00F17395">
        <w:rPr>
          <w:rFonts w:ascii="Tahoma" w:hAnsi="Tahoma" w:cs="Tahoma"/>
          <w:sz w:val="22"/>
          <w:szCs w:val="22"/>
        </w:rPr>
        <w:t>rizmu (Prilog 2.). Naprijed na</w:t>
      </w:r>
      <w:r w:rsidR="00C72DF9">
        <w:rPr>
          <w:rFonts w:ascii="Tahoma" w:hAnsi="Tahoma" w:cs="Tahoma"/>
          <w:sz w:val="22"/>
          <w:szCs w:val="22"/>
        </w:rPr>
        <w:t xml:space="preserve">vedeni popis mora biti popraćen </w:t>
      </w:r>
      <w:r w:rsidR="00C72DF9" w:rsidRPr="00F17395">
        <w:rPr>
          <w:rFonts w:ascii="Tahoma" w:hAnsi="Tahoma" w:cs="Tahoma"/>
          <w:sz w:val="22"/>
          <w:szCs w:val="22"/>
        </w:rPr>
        <w:t>referentnom listom korisnika usluga za područje sadržaja obrazovanja koje je predmet naba</w:t>
      </w:r>
      <w:r w:rsidR="00C72DF9">
        <w:rPr>
          <w:rFonts w:ascii="Tahoma" w:hAnsi="Tahoma" w:cs="Tahoma"/>
          <w:sz w:val="22"/>
          <w:szCs w:val="22"/>
        </w:rPr>
        <w:t xml:space="preserve">ve (najmanje </w:t>
      </w:r>
      <w:r w:rsidR="00C37072">
        <w:rPr>
          <w:rFonts w:ascii="Tahoma" w:hAnsi="Tahoma" w:cs="Tahoma"/>
          <w:sz w:val="22"/>
          <w:szCs w:val="22"/>
        </w:rPr>
        <w:t>tri korisnika</w:t>
      </w:r>
      <w:r w:rsidR="00C72DF9">
        <w:rPr>
          <w:rFonts w:ascii="Tahoma" w:hAnsi="Tahoma" w:cs="Tahoma"/>
          <w:sz w:val="22"/>
          <w:szCs w:val="22"/>
        </w:rPr>
        <w:t xml:space="preserve"> (Prilog 3a) i </w:t>
      </w:r>
      <w:r w:rsidR="00C72DF9" w:rsidRPr="00F17395">
        <w:rPr>
          <w:rFonts w:ascii="Tahoma" w:hAnsi="Tahoma" w:cs="Tahoma"/>
          <w:sz w:val="22"/>
          <w:szCs w:val="22"/>
        </w:rPr>
        <w:t xml:space="preserve">potvrdama o urednom ispunjenju ugovora koji su sadržavali i komponentu obrazovanja/treninga u turizmu koju daje druga ugovorna strana iz navedenih ugovora (ovjerena i potpisana od odgovorne osobe druge ugovorne strane iz navedenih ugovora). Potvrda o uredno ispunjenim ugovorima mora sadržavati sljedeće podatke </w:t>
      </w:r>
      <w:r w:rsidR="00C72DF9" w:rsidRPr="003C19EA">
        <w:rPr>
          <w:rFonts w:ascii="Tahoma" w:hAnsi="Tahoma" w:cs="Tahoma"/>
          <w:b/>
          <w:sz w:val="22"/>
          <w:szCs w:val="22"/>
        </w:rPr>
        <w:t>(Prilog 3b)</w:t>
      </w:r>
      <w:r w:rsidR="00C72DF9" w:rsidRPr="00F17395">
        <w:rPr>
          <w:rFonts w:ascii="Tahoma" w:hAnsi="Tahoma" w:cs="Tahoma"/>
          <w:sz w:val="22"/>
          <w:szCs w:val="22"/>
        </w:rPr>
        <w:t>: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naziv i sjedište ugovornih strana,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predmet ugovora iz kojeg je vidljiva i komponenta obrazovanja,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vrijednost ugovora,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vrijeme i mjesto ispunjenja ugovora,</w:t>
      </w:r>
    </w:p>
    <w:p w:rsidR="00C72DF9" w:rsidRPr="00F17395" w:rsidRDefault="00C72DF9" w:rsidP="00C72DF9">
      <w:pPr>
        <w:pStyle w:val="Tijeloteksta"/>
        <w:numPr>
          <w:ilvl w:val="0"/>
          <w:numId w:val="42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 xml:space="preserve">navod o uredno ispunjenim ugovorima.  </w:t>
      </w:r>
    </w:p>
    <w:p w:rsidR="00C72DF9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F17395" w:rsidRDefault="00F17395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C72DF9" w:rsidRDefault="00C72DF9" w:rsidP="00F17395">
      <w:pPr>
        <w:pStyle w:val="Tijeloteksta"/>
        <w:numPr>
          <w:ilvl w:val="0"/>
          <w:numId w:val="15"/>
        </w:numPr>
        <w:spacing w:before="120"/>
        <w:rPr>
          <w:rFonts w:ascii="Tahoma" w:hAnsi="Tahoma" w:cs="Tahoma"/>
          <w:b/>
          <w:sz w:val="22"/>
          <w:szCs w:val="22"/>
        </w:rPr>
      </w:pPr>
      <w:r w:rsidRPr="00C72DF9">
        <w:rPr>
          <w:rFonts w:ascii="Tahoma" w:hAnsi="Tahoma" w:cs="Tahoma"/>
          <w:b/>
          <w:sz w:val="22"/>
          <w:szCs w:val="22"/>
        </w:rPr>
        <w:br w:type="page"/>
      </w:r>
      <w:r w:rsidR="00F17395" w:rsidRPr="00C72DF9">
        <w:rPr>
          <w:rFonts w:ascii="Tahoma" w:hAnsi="Tahoma" w:cs="Tahoma"/>
          <w:b/>
          <w:sz w:val="22"/>
          <w:szCs w:val="22"/>
        </w:rPr>
        <w:lastRenderedPageBreak/>
        <w:t>Sposobnost ponuditelja za izvođenje obrazovanja</w:t>
      </w:r>
    </w:p>
    <w:p w:rsidR="00F17395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17395" w:rsidRPr="00F17395">
        <w:rPr>
          <w:rFonts w:ascii="Tahoma" w:hAnsi="Tahoma" w:cs="Tahoma"/>
          <w:sz w:val="22"/>
          <w:szCs w:val="22"/>
        </w:rPr>
        <w:t>onuditelj je dužan dostaviti dokaz o planiranom programu i sadržaju rada i planu izvršenja obrazovnih programa iz područja sadržaja obrazovanja koje je predmet nabave</w:t>
      </w:r>
      <w:r>
        <w:rPr>
          <w:rFonts w:ascii="Tahoma" w:hAnsi="Tahoma" w:cs="Tahoma"/>
          <w:sz w:val="22"/>
          <w:szCs w:val="22"/>
        </w:rPr>
        <w:t xml:space="preserve">. Također, ponuditelj </w:t>
      </w:r>
      <w:r w:rsidRPr="00F17395">
        <w:rPr>
          <w:rFonts w:ascii="Tahoma" w:hAnsi="Tahoma" w:cs="Tahoma"/>
          <w:sz w:val="22"/>
          <w:szCs w:val="22"/>
        </w:rPr>
        <w:t>mora detaljno obrazložiti predloženi program i sadržaj rada i to na način tako da se Naručitelju omogući jasna predodžba o načinu izvođenja predavanja i rezultatima provedenog obrazovanja.</w:t>
      </w:r>
      <w:r>
        <w:rPr>
          <w:rFonts w:ascii="Tahoma" w:hAnsi="Tahoma" w:cs="Tahoma"/>
          <w:sz w:val="22"/>
          <w:szCs w:val="22"/>
        </w:rPr>
        <w:t xml:space="preserve"> Isto tako ponuditelj </w:t>
      </w:r>
      <w:r w:rsidRPr="00F17395">
        <w:rPr>
          <w:rFonts w:ascii="Tahoma" w:hAnsi="Tahoma" w:cs="Tahoma"/>
          <w:sz w:val="22"/>
          <w:szCs w:val="22"/>
        </w:rPr>
        <w:t xml:space="preserve">mora na propisanim obrascima u </w:t>
      </w:r>
      <w:r w:rsidRPr="003E6ECB">
        <w:rPr>
          <w:rFonts w:ascii="Tahoma" w:hAnsi="Tahoma" w:cs="Tahoma"/>
          <w:b/>
          <w:sz w:val="22"/>
          <w:szCs w:val="22"/>
        </w:rPr>
        <w:t>Prilog 4.a. do 4.e.</w:t>
      </w:r>
      <w:r w:rsidRPr="00F17395">
        <w:rPr>
          <w:rFonts w:ascii="Tahoma" w:hAnsi="Tahoma" w:cs="Tahoma"/>
          <w:sz w:val="22"/>
          <w:szCs w:val="22"/>
        </w:rPr>
        <w:t xml:space="preserve"> zasebno za svaki od zadataka 1. do 5. koji su predmet nabave detaljno navesti/opisati: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 xml:space="preserve">Detaljni program predavanja za svaki modul 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Detaljni sadržaj obrazovne materije/teme predavanja za svaki modul. Sadržaj predavanja mora biti fokusiran na primjenjiva znanja i koncipiran tako da se polaznicima omogući daljnje samostalno korištenje stečenih znanja. Najmanje 30% sadržaja predavanja mora kroz konkretne primjere biti fokusirano na pojedine segmente turističke industrije (hoteli sektor, kampovi, turističke agencije, turističke zajednice i dr.)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Popis predavača, s time da:</w:t>
      </w:r>
    </w:p>
    <w:p w:rsidR="00F17395" w:rsidRPr="00F17395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 xml:space="preserve">za svako područje/zadatak najmanje jedan predavač mora biti međunarodno priznati stručnjak s relevantnim međunarodnim iskustvom, </w:t>
      </w:r>
    </w:p>
    <w:p w:rsidR="00F17395" w:rsidRPr="00C72DF9" w:rsidRDefault="00F17395" w:rsidP="00C72DF9">
      <w:pPr>
        <w:pStyle w:val="Tijeloteksta"/>
        <w:numPr>
          <w:ilvl w:val="0"/>
          <w:numId w:val="43"/>
        </w:numPr>
        <w:spacing w:before="120"/>
        <w:rPr>
          <w:rFonts w:ascii="Tahoma" w:hAnsi="Tahoma" w:cs="Tahoma"/>
          <w:sz w:val="22"/>
          <w:szCs w:val="22"/>
        </w:rPr>
      </w:pPr>
      <w:r w:rsidRPr="00F17395">
        <w:rPr>
          <w:rFonts w:ascii="Tahoma" w:hAnsi="Tahoma" w:cs="Tahoma"/>
          <w:sz w:val="22"/>
          <w:szCs w:val="22"/>
        </w:rPr>
        <w:t>za svaki modul moraju biti najmanje dva predavača.</w:t>
      </w:r>
    </w:p>
    <w:p w:rsidR="00F17395" w:rsidRPr="00F17395" w:rsidRDefault="00F17395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C72DF9" w:rsidRDefault="00C72DF9" w:rsidP="00F17395">
      <w:pPr>
        <w:pStyle w:val="Tijeloteksta"/>
        <w:numPr>
          <w:ilvl w:val="0"/>
          <w:numId w:val="15"/>
        </w:numPr>
        <w:spacing w:before="120"/>
        <w:rPr>
          <w:rFonts w:ascii="Tahoma" w:hAnsi="Tahoma" w:cs="Tahoma"/>
          <w:b/>
          <w:sz w:val="22"/>
          <w:szCs w:val="22"/>
        </w:rPr>
      </w:pPr>
      <w:r w:rsidRPr="00C72DF9">
        <w:rPr>
          <w:rFonts w:ascii="Tahoma" w:hAnsi="Tahoma" w:cs="Tahoma"/>
          <w:b/>
          <w:sz w:val="22"/>
          <w:szCs w:val="22"/>
        </w:rPr>
        <w:t>Str</w:t>
      </w:r>
      <w:r w:rsidR="00F17395" w:rsidRPr="00C72DF9">
        <w:rPr>
          <w:rFonts w:ascii="Tahoma" w:hAnsi="Tahoma" w:cs="Tahoma"/>
          <w:b/>
          <w:sz w:val="22"/>
          <w:szCs w:val="22"/>
        </w:rPr>
        <w:t>ukovna sposobnost predavača koji će izvoditi obrazovanje</w:t>
      </w:r>
    </w:p>
    <w:p w:rsidR="00C72DF9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17395" w:rsidRPr="00F17395">
        <w:rPr>
          <w:rFonts w:ascii="Tahoma" w:hAnsi="Tahoma" w:cs="Tahoma"/>
          <w:sz w:val="22"/>
          <w:szCs w:val="22"/>
        </w:rPr>
        <w:t xml:space="preserve">onuditelj mora dostaviti popis predavača za pojedino područje i za svaki modul unutar područja za koje nudi izvođenje obrazovanja. Predavači moraju imati </w:t>
      </w:r>
      <w:r>
        <w:rPr>
          <w:rFonts w:ascii="Tahoma" w:hAnsi="Tahoma" w:cs="Tahoma"/>
          <w:sz w:val="22"/>
          <w:szCs w:val="22"/>
        </w:rPr>
        <w:t>odgovarajuće kvalifikacije i to r</w:t>
      </w:r>
      <w:r w:rsidRPr="00F17395">
        <w:rPr>
          <w:rFonts w:ascii="Tahoma" w:hAnsi="Tahoma" w:cs="Tahoma"/>
          <w:sz w:val="22"/>
          <w:szCs w:val="22"/>
        </w:rPr>
        <w:t xml:space="preserve">elevantno iskustvo u izvođenju nastave što se dokazuje odgovarajućim dokazom o izboru u nastavno ili znanstveno-nastavno zvanje) ili </w:t>
      </w:r>
      <w:r>
        <w:rPr>
          <w:rFonts w:ascii="Tahoma" w:hAnsi="Tahoma" w:cs="Tahoma"/>
          <w:sz w:val="22"/>
          <w:szCs w:val="22"/>
        </w:rPr>
        <w:t>o</w:t>
      </w:r>
      <w:r w:rsidRPr="00F17395">
        <w:rPr>
          <w:rFonts w:ascii="Tahoma" w:hAnsi="Tahoma" w:cs="Tahoma"/>
          <w:sz w:val="22"/>
          <w:szCs w:val="22"/>
        </w:rPr>
        <w:t>dgovarajuće radno iskustvo u vođenju ili sudjelovanju u projektima koji sadrže i komponentu obrazovanja, a koji su vezani uz sadržaj obrazovanja što se dokazuje životopisom.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 w:rsidRPr="00F17395">
        <w:rPr>
          <w:rFonts w:ascii="Tahoma" w:hAnsi="Tahoma" w:cs="Tahoma"/>
          <w:sz w:val="22"/>
          <w:szCs w:val="22"/>
        </w:rPr>
        <w:t>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 w:rsidRPr="00F17395">
        <w:rPr>
          <w:rFonts w:ascii="Tahoma" w:hAnsi="Tahoma" w:cs="Tahoma"/>
          <w:sz w:val="22"/>
          <w:szCs w:val="22"/>
        </w:rPr>
        <w:t>Ne dopušta se navođenje alternativnih predavača. Navedeni predavači moraju neposredno izvoditi obrazovni seminar.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 w:rsidRPr="00F17395">
        <w:rPr>
          <w:rFonts w:ascii="Tahoma" w:hAnsi="Tahoma" w:cs="Tahoma"/>
          <w:sz w:val="22"/>
          <w:szCs w:val="22"/>
        </w:rPr>
        <w:t>Naziv</w:t>
      </w:r>
      <w:r>
        <w:rPr>
          <w:rFonts w:ascii="Tahoma" w:hAnsi="Tahoma" w:cs="Tahoma"/>
          <w:sz w:val="22"/>
          <w:szCs w:val="22"/>
        </w:rPr>
        <w:t xml:space="preserve"> izdavatelja dokaza sposobnosti je</w:t>
      </w:r>
      <w:r w:rsidRPr="00F17395">
        <w:rPr>
          <w:rFonts w:ascii="Tahoma" w:hAnsi="Tahoma" w:cs="Tahoma"/>
          <w:sz w:val="22"/>
          <w:szCs w:val="22"/>
        </w:rPr>
        <w:t xml:space="preserve"> Ponuditelj</w:t>
      </w:r>
      <w:r>
        <w:rPr>
          <w:rFonts w:ascii="Tahoma" w:hAnsi="Tahoma" w:cs="Tahoma"/>
          <w:sz w:val="22"/>
          <w:szCs w:val="22"/>
        </w:rPr>
        <w:t>. Također, ponuditelj mora dostaviti  p</w:t>
      </w:r>
      <w:r w:rsidRPr="00F17395">
        <w:rPr>
          <w:rFonts w:ascii="Tahoma" w:hAnsi="Tahoma" w:cs="Tahoma"/>
          <w:sz w:val="22"/>
          <w:szCs w:val="22"/>
        </w:rPr>
        <w:t>otpisane najnovije životop</w:t>
      </w:r>
      <w:r>
        <w:rPr>
          <w:rFonts w:ascii="Tahoma" w:hAnsi="Tahoma" w:cs="Tahoma"/>
          <w:sz w:val="22"/>
          <w:szCs w:val="22"/>
        </w:rPr>
        <w:t xml:space="preserve">ise svakog predavača </w:t>
      </w:r>
      <w:r w:rsidRPr="003E6ECB">
        <w:rPr>
          <w:rFonts w:ascii="Tahoma" w:hAnsi="Tahoma" w:cs="Tahoma"/>
          <w:b/>
          <w:sz w:val="22"/>
          <w:szCs w:val="22"/>
        </w:rPr>
        <w:t>(prilog 5)</w:t>
      </w:r>
      <w:r>
        <w:rPr>
          <w:rFonts w:ascii="Tahoma" w:hAnsi="Tahoma" w:cs="Tahoma"/>
          <w:sz w:val="22"/>
          <w:szCs w:val="22"/>
        </w:rPr>
        <w:t xml:space="preserve"> te</w:t>
      </w:r>
      <w:r w:rsidRPr="00C72DF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</w:t>
      </w:r>
      <w:r w:rsidRPr="00F17395">
        <w:rPr>
          <w:rFonts w:ascii="Tahoma" w:hAnsi="Tahoma" w:cs="Tahoma"/>
          <w:sz w:val="22"/>
          <w:szCs w:val="22"/>
        </w:rPr>
        <w:t xml:space="preserve">a svakog predavača dokaz o izboru u nastavno ili znanstveno-nastavno zvanje ili dokaz o odgovarajućem radnom iskustvu u vođenju ili sudjelovanju u projektima vezanim uz sadržaj obrazovanja, a koji sadrže i obrazovnu komponentu. </w:t>
      </w:r>
      <w:r w:rsidRPr="003E6ECB">
        <w:rPr>
          <w:rFonts w:ascii="Tahoma" w:hAnsi="Tahoma" w:cs="Tahoma"/>
          <w:b/>
          <w:sz w:val="22"/>
          <w:szCs w:val="22"/>
        </w:rPr>
        <w:t>(prilog 5a.)</w:t>
      </w:r>
      <w:r>
        <w:rPr>
          <w:rFonts w:ascii="Tahoma" w:hAnsi="Tahoma" w:cs="Tahoma"/>
          <w:sz w:val="22"/>
          <w:szCs w:val="22"/>
        </w:rPr>
        <w:t>.</w:t>
      </w:r>
    </w:p>
    <w:p w:rsidR="00C72DF9" w:rsidRPr="00F17395" w:rsidRDefault="00C72DF9" w:rsidP="00C72DF9">
      <w:pPr>
        <w:pStyle w:val="Tijeloteksta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60119" w:rsidRPr="00B82F83" w:rsidRDefault="00F60119" w:rsidP="00F17395">
      <w:pPr>
        <w:pStyle w:val="Tijeloteksta"/>
        <w:spacing w:before="120"/>
        <w:ind w:left="720"/>
        <w:rPr>
          <w:rFonts w:ascii="Tahoma" w:hAnsi="Tahoma" w:cs="Tahoma"/>
          <w:sz w:val="22"/>
          <w:szCs w:val="22"/>
          <w:highlight w:val="yellow"/>
        </w:rPr>
      </w:pPr>
    </w:p>
    <w:sectPr w:rsidR="00F60119" w:rsidRPr="00B82F83" w:rsidSect="00040270"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EA" w:rsidRDefault="003C19EA">
      <w:r>
        <w:separator/>
      </w:r>
    </w:p>
  </w:endnote>
  <w:endnote w:type="continuationSeparator" w:id="0">
    <w:p w:rsidR="003C19EA" w:rsidRDefault="003C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EA" w:rsidRDefault="003C19EA">
    <w:pPr>
      <w:pStyle w:val="Podnoje"/>
      <w:jc w:val="center"/>
    </w:pPr>
  </w:p>
  <w:p w:rsidR="003C19EA" w:rsidRDefault="003C19E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EA" w:rsidRDefault="003C19E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C37072">
      <w:rPr>
        <w:noProof/>
      </w:rPr>
      <w:t>29</w:t>
    </w:r>
    <w:r>
      <w:rPr>
        <w:noProof/>
      </w:rPr>
      <w:fldChar w:fldCharType="end"/>
    </w:r>
  </w:p>
  <w:p w:rsidR="003C19EA" w:rsidRDefault="003C19E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EA" w:rsidRDefault="003C19E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C37072">
      <w:rPr>
        <w:noProof/>
      </w:rPr>
      <w:t>21</w:t>
    </w:r>
    <w:r>
      <w:rPr>
        <w:noProof/>
      </w:rPr>
      <w:fldChar w:fldCharType="end"/>
    </w:r>
  </w:p>
  <w:p w:rsidR="003C19EA" w:rsidRDefault="003C19E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EA" w:rsidRDefault="003C19EA">
      <w:r>
        <w:separator/>
      </w:r>
    </w:p>
  </w:footnote>
  <w:footnote w:type="continuationSeparator" w:id="0">
    <w:p w:rsidR="003C19EA" w:rsidRDefault="003C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0C6"/>
    <w:multiLevelType w:val="hybridMultilevel"/>
    <w:tmpl w:val="63D2EBAA"/>
    <w:lvl w:ilvl="0" w:tplc="AF165EE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5E00426"/>
    <w:multiLevelType w:val="hybridMultilevel"/>
    <w:tmpl w:val="95404388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690D4C"/>
    <w:multiLevelType w:val="hybridMultilevel"/>
    <w:tmpl w:val="86527B12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564E90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7955996"/>
    <w:multiLevelType w:val="hybridMultilevel"/>
    <w:tmpl w:val="68E2FE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E5BF3"/>
    <w:multiLevelType w:val="multilevel"/>
    <w:tmpl w:val="6340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1B3337EE"/>
    <w:multiLevelType w:val="hybridMultilevel"/>
    <w:tmpl w:val="42FE87D0"/>
    <w:lvl w:ilvl="0" w:tplc="8A0447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3438C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cs="Verdana" w:hint="default"/>
        <w:b w:val="0"/>
        <w:bCs w:val="0"/>
        <w:i w:val="0"/>
        <w:iCs w:val="0"/>
        <w:sz w:val="24"/>
        <w:szCs w:val="24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45451"/>
    <w:multiLevelType w:val="hybridMultilevel"/>
    <w:tmpl w:val="016A89EA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AE6418"/>
    <w:multiLevelType w:val="multilevel"/>
    <w:tmpl w:val="14D20462"/>
    <w:lvl w:ilvl="0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0">
    <w:nsid w:val="25097B68"/>
    <w:multiLevelType w:val="hybridMultilevel"/>
    <w:tmpl w:val="827445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CFB5B4A"/>
    <w:multiLevelType w:val="hybridMultilevel"/>
    <w:tmpl w:val="678AB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A1022"/>
    <w:multiLevelType w:val="hybridMultilevel"/>
    <w:tmpl w:val="C9F69E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6">
    <w:nsid w:val="3AE475CF"/>
    <w:multiLevelType w:val="hybridMultilevel"/>
    <w:tmpl w:val="8DA6B6AC"/>
    <w:lvl w:ilvl="0" w:tplc="6BF03B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BD49AA"/>
    <w:multiLevelType w:val="hybridMultilevel"/>
    <w:tmpl w:val="925AF4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9">
    <w:nsid w:val="43D32ADD"/>
    <w:multiLevelType w:val="hybridMultilevel"/>
    <w:tmpl w:val="18A6F3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77478F4"/>
    <w:multiLevelType w:val="hybridMultilevel"/>
    <w:tmpl w:val="294CA18A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4672A"/>
    <w:multiLevelType w:val="hybridMultilevel"/>
    <w:tmpl w:val="0FD4A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F2B5A10"/>
    <w:multiLevelType w:val="hybridMultilevel"/>
    <w:tmpl w:val="5D2020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6AB30D7"/>
    <w:multiLevelType w:val="hybridMultilevel"/>
    <w:tmpl w:val="B18A6CC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6">
    <w:nsid w:val="5A885D51"/>
    <w:multiLevelType w:val="hybridMultilevel"/>
    <w:tmpl w:val="4E18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E0A18"/>
    <w:multiLevelType w:val="multilevel"/>
    <w:tmpl w:val="8DA6B6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23A2678"/>
    <w:multiLevelType w:val="hybridMultilevel"/>
    <w:tmpl w:val="F05C7F28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5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7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1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3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77" w:hanging="360"/>
      </w:pPr>
      <w:rPr>
        <w:rFonts w:ascii="Wingdings" w:hAnsi="Wingdings" w:cs="Wingdings" w:hint="default"/>
      </w:rPr>
    </w:lvl>
  </w:abstractNum>
  <w:abstractNum w:abstractNumId="29">
    <w:nsid w:val="62C15CF0"/>
    <w:multiLevelType w:val="hybridMultilevel"/>
    <w:tmpl w:val="6E726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AE3056"/>
    <w:multiLevelType w:val="hybridMultilevel"/>
    <w:tmpl w:val="37067462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6E777E9"/>
    <w:multiLevelType w:val="hybridMultilevel"/>
    <w:tmpl w:val="FFF288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80F50D2"/>
    <w:multiLevelType w:val="hybridMultilevel"/>
    <w:tmpl w:val="F7EE1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6C5261BD"/>
    <w:multiLevelType w:val="hybridMultilevel"/>
    <w:tmpl w:val="D7AC8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D9D7FD4"/>
    <w:multiLevelType w:val="hybridMultilevel"/>
    <w:tmpl w:val="391C44F2"/>
    <w:lvl w:ilvl="0" w:tplc="7A964AC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9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CD181E"/>
    <w:multiLevelType w:val="hybridMultilevel"/>
    <w:tmpl w:val="EAB47F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1">
    <w:nsid w:val="79A92ADB"/>
    <w:multiLevelType w:val="hybridMultilevel"/>
    <w:tmpl w:val="9D28B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A013E74"/>
    <w:multiLevelType w:val="hybridMultilevel"/>
    <w:tmpl w:val="4724BD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8"/>
  </w:num>
  <w:num w:numId="3">
    <w:abstractNumId w:val="10"/>
  </w:num>
  <w:num w:numId="4">
    <w:abstractNumId w:val="5"/>
  </w:num>
  <w:num w:numId="5">
    <w:abstractNumId w:val="12"/>
  </w:num>
  <w:num w:numId="6">
    <w:abstractNumId w:val="20"/>
  </w:num>
  <w:num w:numId="7">
    <w:abstractNumId w:val="24"/>
  </w:num>
  <w:num w:numId="8">
    <w:abstractNumId w:val="33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23"/>
  </w:num>
  <w:num w:numId="13">
    <w:abstractNumId w:val="25"/>
  </w:num>
  <w:num w:numId="14">
    <w:abstractNumId w:val="32"/>
  </w:num>
  <w:num w:numId="15">
    <w:abstractNumId w:val="17"/>
  </w:num>
  <w:num w:numId="16">
    <w:abstractNumId w:val="35"/>
  </w:num>
  <w:num w:numId="17">
    <w:abstractNumId w:val="34"/>
  </w:num>
  <w:num w:numId="18">
    <w:abstractNumId w:val="42"/>
  </w:num>
  <w:num w:numId="19">
    <w:abstractNumId w:val="43"/>
  </w:num>
  <w:num w:numId="20">
    <w:abstractNumId w:val="41"/>
  </w:num>
  <w:num w:numId="21">
    <w:abstractNumId w:val="31"/>
  </w:num>
  <w:num w:numId="22">
    <w:abstractNumId w:val="44"/>
  </w:num>
  <w:num w:numId="23">
    <w:abstractNumId w:val="36"/>
  </w:num>
  <w:num w:numId="24">
    <w:abstractNumId w:val="22"/>
  </w:num>
  <w:num w:numId="25">
    <w:abstractNumId w:val="30"/>
  </w:num>
  <w:num w:numId="26">
    <w:abstractNumId w:val="1"/>
  </w:num>
  <w:num w:numId="27">
    <w:abstractNumId w:val="28"/>
  </w:num>
  <w:num w:numId="28">
    <w:abstractNumId w:val="19"/>
  </w:num>
  <w:num w:numId="29">
    <w:abstractNumId w:val="40"/>
  </w:num>
  <w:num w:numId="30">
    <w:abstractNumId w:val="3"/>
  </w:num>
  <w:num w:numId="31">
    <w:abstractNumId w:val="37"/>
  </w:num>
  <w:num w:numId="32">
    <w:abstractNumId w:val="15"/>
  </w:num>
  <w:num w:numId="33">
    <w:abstractNumId w:val="9"/>
  </w:num>
  <w:num w:numId="34">
    <w:abstractNumId w:val="18"/>
  </w:num>
  <w:num w:numId="35">
    <w:abstractNumId w:val="0"/>
  </w:num>
  <w:num w:numId="36">
    <w:abstractNumId w:val="6"/>
  </w:num>
  <w:num w:numId="37">
    <w:abstractNumId w:val="11"/>
  </w:num>
  <w:num w:numId="38">
    <w:abstractNumId w:val="16"/>
  </w:num>
  <w:num w:numId="39">
    <w:abstractNumId w:val="27"/>
  </w:num>
  <w:num w:numId="40">
    <w:abstractNumId w:val="39"/>
  </w:num>
  <w:num w:numId="41">
    <w:abstractNumId w:val="21"/>
  </w:num>
  <w:num w:numId="42">
    <w:abstractNumId w:val="2"/>
  </w:num>
  <w:num w:numId="43">
    <w:abstractNumId w:val="8"/>
  </w:num>
  <w:num w:numId="44">
    <w:abstractNumId w:val="26"/>
  </w:num>
  <w:num w:numId="45">
    <w:abstractNumId w:val="29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01F3E"/>
    <w:rsid w:val="000027D8"/>
    <w:rsid w:val="00007F23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6083A"/>
    <w:rsid w:val="000616BE"/>
    <w:rsid w:val="00075A9A"/>
    <w:rsid w:val="000804EC"/>
    <w:rsid w:val="0008430D"/>
    <w:rsid w:val="00091BA4"/>
    <w:rsid w:val="000926FE"/>
    <w:rsid w:val="00093158"/>
    <w:rsid w:val="000A19EB"/>
    <w:rsid w:val="000A2BC8"/>
    <w:rsid w:val="000A3E2C"/>
    <w:rsid w:val="000B384F"/>
    <w:rsid w:val="000C0BA3"/>
    <w:rsid w:val="000C499B"/>
    <w:rsid w:val="000C7DEB"/>
    <w:rsid w:val="000D1917"/>
    <w:rsid w:val="000E28CA"/>
    <w:rsid w:val="000E5629"/>
    <w:rsid w:val="000F04A6"/>
    <w:rsid w:val="000F24FE"/>
    <w:rsid w:val="000F38EA"/>
    <w:rsid w:val="000F4575"/>
    <w:rsid w:val="000F7846"/>
    <w:rsid w:val="00100B9C"/>
    <w:rsid w:val="00100E3C"/>
    <w:rsid w:val="00103796"/>
    <w:rsid w:val="001054C8"/>
    <w:rsid w:val="00106025"/>
    <w:rsid w:val="0011163C"/>
    <w:rsid w:val="00130E66"/>
    <w:rsid w:val="001331C6"/>
    <w:rsid w:val="0014185F"/>
    <w:rsid w:val="00154EDB"/>
    <w:rsid w:val="00167BEA"/>
    <w:rsid w:val="00176DCA"/>
    <w:rsid w:val="0018075B"/>
    <w:rsid w:val="00180D5C"/>
    <w:rsid w:val="001857FA"/>
    <w:rsid w:val="0019005C"/>
    <w:rsid w:val="00192B35"/>
    <w:rsid w:val="00197F11"/>
    <w:rsid w:val="001B0B0C"/>
    <w:rsid w:val="001B2845"/>
    <w:rsid w:val="001B6E8E"/>
    <w:rsid w:val="001C0415"/>
    <w:rsid w:val="001C4C66"/>
    <w:rsid w:val="001C5619"/>
    <w:rsid w:val="001C58E4"/>
    <w:rsid w:val="001C7DDB"/>
    <w:rsid w:val="001E680F"/>
    <w:rsid w:val="001E6EF9"/>
    <w:rsid w:val="001E7A3A"/>
    <w:rsid w:val="001E7AC8"/>
    <w:rsid w:val="00201D89"/>
    <w:rsid w:val="00202763"/>
    <w:rsid w:val="00204B89"/>
    <w:rsid w:val="00204C0D"/>
    <w:rsid w:val="0021219E"/>
    <w:rsid w:val="0022026F"/>
    <w:rsid w:val="00222AA0"/>
    <w:rsid w:val="00230954"/>
    <w:rsid w:val="002309F5"/>
    <w:rsid w:val="00232A5B"/>
    <w:rsid w:val="00245E54"/>
    <w:rsid w:val="002470C7"/>
    <w:rsid w:val="00256885"/>
    <w:rsid w:val="0025752C"/>
    <w:rsid w:val="002645D1"/>
    <w:rsid w:val="00265122"/>
    <w:rsid w:val="00271E8F"/>
    <w:rsid w:val="00273342"/>
    <w:rsid w:val="002837E3"/>
    <w:rsid w:val="00283C09"/>
    <w:rsid w:val="00284644"/>
    <w:rsid w:val="00296782"/>
    <w:rsid w:val="00297786"/>
    <w:rsid w:val="002A06B5"/>
    <w:rsid w:val="002A1A85"/>
    <w:rsid w:val="002B33E0"/>
    <w:rsid w:val="002B37FF"/>
    <w:rsid w:val="002B3FB9"/>
    <w:rsid w:val="002C2DAC"/>
    <w:rsid w:val="002C3C47"/>
    <w:rsid w:val="002E24C1"/>
    <w:rsid w:val="002F0674"/>
    <w:rsid w:val="002F2EE7"/>
    <w:rsid w:val="002F77EE"/>
    <w:rsid w:val="003007A7"/>
    <w:rsid w:val="0030141F"/>
    <w:rsid w:val="0030584C"/>
    <w:rsid w:val="00307F9C"/>
    <w:rsid w:val="00316EB9"/>
    <w:rsid w:val="00320022"/>
    <w:rsid w:val="00323A7A"/>
    <w:rsid w:val="0032593E"/>
    <w:rsid w:val="003273CC"/>
    <w:rsid w:val="00332E65"/>
    <w:rsid w:val="003352E4"/>
    <w:rsid w:val="00343C9E"/>
    <w:rsid w:val="0034647D"/>
    <w:rsid w:val="003512DE"/>
    <w:rsid w:val="00354217"/>
    <w:rsid w:val="0036077C"/>
    <w:rsid w:val="00362166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19EA"/>
    <w:rsid w:val="003C495D"/>
    <w:rsid w:val="003C53DF"/>
    <w:rsid w:val="003C6AAA"/>
    <w:rsid w:val="003C6E63"/>
    <w:rsid w:val="003D07F4"/>
    <w:rsid w:val="003E21B9"/>
    <w:rsid w:val="003E58DD"/>
    <w:rsid w:val="003E6ECB"/>
    <w:rsid w:val="003E7A5C"/>
    <w:rsid w:val="003F1EBA"/>
    <w:rsid w:val="003F5813"/>
    <w:rsid w:val="004005BB"/>
    <w:rsid w:val="00400F37"/>
    <w:rsid w:val="0040610A"/>
    <w:rsid w:val="00406949"/>
    <w:rsid w:val="00415B59"/>
    <w:rsid w:val="0042025D"/>
    <w:rsid w:val="00420BBC"/>
    <w:rsid w:val="00420E83"/>
    <w:rsid w:val="00425217"/>
    <w:rsid w:val="0043628B"/>
    <w:rsid w:val="00441225"/>
    <w:rsid w:val="0044168E"/>
    <w:rsid w:val="00442160"/>
    <w:rsid w:val="00442A35"/>
    <w:rsid w:val="0044389A"/>
    <w:rsid w:val="00452696"/>
    <w:rsid w:val="004544AD"/>
    <w:rsid w:val="00460EA1"/>
    <w:rsid w:val="00462A16"/>
    <w:rsid w:val="00463141"/>
    <w:rsid w:val="00466986"/>
    <w:rsid w:val="004745FC"/>
    <w:rsid w:val="004775EE"/>
    <w:rsid w:val="00485492"/>
    <w:rsid w:val="0049584D"/>
    <w:rsid w:val="00496CC1"/>
    <w:rsid w:val="004A02E8"/>
    <w:rsid w:val="004C13E8"/>
    <w:rsid w:val="004D3471"/>
    <w:rsid w:val="004D641F"/>
    <w:rsid w:val="004E22E4"/>
    <w:rsid w:val="004E66D1"/>
    <w:rsid w:val="004F10C1"/>
    <w:rsid w:val="004F1B50"/>
    <w:rsid w:val="0051601F"/>
    <w:rsid w:val="0051680C"/>
    <w:rsid w:val="00522AA6"/>
    <w:rsid w:val="00527C9F"/>
    <w:rsid w:val="00530FE8"/>
    <w:rsid w:val="00536920"/>
    <w:rsid w:val="005452BA"/>
    <w:rsid w:val="00545965"/>
    <w:rsid w:val="00546BF9"/>
    <w:rsid w:val="005509E7"/>
    <w:rsid w:val="0055522F"/>
    <w:rsid w:val="00567B86"/>
    <w:rsid w:val="0058200F"/>
    <w:rsid w:val="00585316"/>
    <w:rsid w:val="00586C01"/>
    <w:rsid w:val="00594D75"/>
    <w:rsid w:val="005962CC"/>
    <w:rsid w:val="005A159C"/>
    <w:rsid w:val="005A50E8"/>
    <w:rsid w:val="005B4753"/>
    <w:rsid w:val="005B6653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310F8"/>
    <w:rsid w:val="00635F40"/>
    <w:rsid w:val="00636947"/>
    <w:rsid w:val="0064233E"/>
    <w:rsid w:val="00643990"/>
    <w:rsid w:val="00644A74"/>
    <w:rsid w:val="00646064"/>
    <w:rsid w:val="00650771"/>
    <w:rsid w:val="006527B9"/>
    <w:rsid w:val="006532EC"/>
    <w:rsid w:val="00665D2D"/>
    <w:rsid w:val="006668EE"/>
    <w:rsid w:val="00667CC4"/>
    <w:rsid w:val="00671C53"/>
    <w:rsid w:val="00672B44"/>
    <w:rsid w:val="0067675D"/>
    <w:rsid w:val="0068474B"/>
    <w:rsid w:val="00692FD6"/>
    <w:rsid w:val="00693BBA"/>
    <w:rsid w:val="0069445A"/>
    <w:rsid w:val="00695B40"/>
    <w:rsid w:val="006965D5"/>
    <w:rsid w:val="006A2193"/>
    <w:rsid w:val="006C72F9"/>
    <w:rsid w:val="006D6FED"/>
    <w:rsid w:val="006E2FD2"/>
    <w:rsid w:val="006F2B51"/>
    <w:rsid w:val="006F2D83"/>
    <w:rsid w:val="007033C6"/>
    <w:rsid w:val="00711D71"/>
    <w:rsid w:val="0071674C"/>
    <w:rsid w:val="00723269"/>
    <w:rsid w:val="00727E65"/>
    <w:rsid w:val="00732EF3"/>
    <w:rsid w:val="00734535"/>
    <w:rsid w:val="00736130"/>
    <w:rsid w:val="007404BF"/>
    <w:rsid w:val="0074623C"/>
    <w:rsid w:val="007506A5"/>
    <w:rsid w:val="00752BCE"/>
    <w:rsid w:val="007634D9"/>
    <w:rsid w:val="00765D27"/>
    <w:rsid w:val="007747DF"/>
    <w:rsid w:val="00782189"/>
    <w:rsid w:val="007A1488"/>
    <w:rsid w:val="007A77C4"/>
    <w:rsid w:val="007C0BF5"/>
    <w:rsid w:val="007C22FB"/>
    <w:rsid w:val="007C2F70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7B16"/>
    <w:rsid w:val="007F1B9B"/>
    <w:rsid w:val="007F556B"/>
    <w:rsid w:val="00806DE4"/>
    <w:rsid w:val="008117A3"/>
    <w:rsid w:val="0081308A"/>
    <w:rsid w:val="008218EE"/>
    <w:rsid w:val="00822C05"/>
    <w:rsid w:val="00835BEC"/>
    <w:rsid w:val="00841465"/>
    <w:rsid w:val="00846E4B"/>
    <w:rsid w:val="008511A9"/>
    <w:rsid w:val="008554E1"/>
    <w:rsid w:val="00860DF8"/>
    <w:rsid w:val="00864575"/>
    <w:rsid w:val="008650E7"/>
    <w:rsid w:val="00865BB9"/>
    <w:rsid w:val="0087414F"/>
    <w:rsid w:val="0087618B"/>
    <w:rsid w:val="008808C9"/>
    <w:rsid w:val="008902EC"/>
    <w:rsid w:val="008909F3"/>
    <w:rsid w:val="0089121E"/>
    <w:rsid w:val="008924A7"/>
    <w:rsid w:val="008933E9"/>
    <w:rsid w:val="00894B6A"/>
    <w:rsid w:val="00895ED1"/>
    <w:rsid w:val="008A1816"/>
    <w:rsid w:val="008A3CFC"/>
    <w:rsid w:val="008A6A86"/>
    <w:rsid w:val="008B36FA"/>
    <w:rsid w:val="008C40DB"/>
    <w:rsid w:val="008C54C2"/>
    <w:rsid w:val="008C58EE"/>
    <w:rsid w:val="008D4099"/>
    <w:rsid w:val="008E5BE3"/>
    <w:rsid w:val="008E7355"/>
    <w:rsid w:val="008F125D"/>
    <w:rsid w:val="008F6A66"/>
    <w:rsid w:val="00910A09"/>
    <w:rsid w:val="009166BB"/>
    <w:rsid w:val="00916CB2"/>
    <w:rsid w:val="00917089"/>
    <w:rsid w:val="00920C01"/>
    <w:rsid w:val="009409AA"/>
    <w:rsid w:val="009457EF"/>
    <w:rsid w:val="00945990"/>
    <w:rsid w:val="00955479"/>
    <w:rsid w:val="009561E5"/>
    <w:rsid w:val="009658E0"/>
    <w:rsid w:val="009716C2"/>
    <w:rsid w:val="009731C6"/>
    <w:rsid w:val="009850CF"/>
    <w:rsid w:val="00986656"/>
    <w:rsid w:val="009A1BC7"/>
    <w:rsid w:val="009B2F74"/>
    <w:rsid w:val="009B4737"/>
    <w:rsid w:val="009B650A"/>
    <w:rsid w:val="009C40BB"/>
    <w:rsid w:val="009C44C2"/>
    <w:rsid w:val="009C7562"/>
    <w:rsid w:val="009E08DA"/>
    <w:rsid w:val="009E558D"/>
    <w:rsid w:val="009F3CDB"/>
    <w:rsid w:val="009F6B25"/>
    <w:rsid w:val="00A073B9"/>
    <w:rsid w:val="00A11AE8"/>
    <w:rsid w:val="00A1244D"/>
    <w:rsid w:val="00A147B2"/>
    <w:rsid w:val="00A148E6"/>
    <w:rsid w:val="00A15DAD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6245F"/>
    <w:rsid w:val="00A6333E"/>
    <w:rsid w:val="00A672D9"/>
    <w:rsid w:val="00A67760"/>
    <w:rsid w:val="00A71914"/>
    <w:rsid w:val="00A85116"/>
    <w:rsid w:val="00A902C7"/>
    <w:rsid w:val="00AA2BBD"/>
    <w:rsid w:val="00AA6772"/>
    <w:rsid w:val="00AB0EB6"/>
    <w:rsid w:val="00AC2D21"/>
    <w:rsid w:val="00AC4D5A"/>
    <w:rsid w:val="00AE3054"/>
    <w:rsid w:val="00AE42A7"/>
    <w:rsid w:val="00AE684F"/>
    <w:rsid w:val="00AE75D0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6C24"/>
    <w:rsid w:val="00BB25C9"/>
    <w:rsid w:val="00BB5921"/>
    <w:rsid w:val="00BB7E9B"/>
    <w:rsid w:val="00BC04FC"/>
    <w:rsid w:val="00BC3135"/>
    <w:rsid w:val="00BC63E2"/>
    <w:rsid w:val="00BC699F"/>
    <w:rsid w:val="00BD3BCB"/>
    <w:rsid w:val="00BD732C"/>
    <w:rsid w:val="00BF1315"/>
    <w:rsid w:val="00BF2D16"/>
    <w:rsid w:val="00C00954"/>
    <w:rsid w:val="00C01755"/>
    <w:rsid w:val="00C01F50"/>
    <w:rsid w:val="00C02B4B"/>
    <w:rsid w:val="00C0394D"/>
    <w:rsid w:val="00C10499"/>
    <w:rsid w:val="00C11009"/>
    <w:rsid w:val="00C11119"/>
    <w:rsid w:val="00C11695"/>
    <w:rsid w:val="00C14C0D"/>
    <w:rsid w:val="00C32327"/>
    <w:rsid w:val="00C32F26"/>
    <w:rsid w:val="00C34F63"/>
    <w:rsid w:val="00C360BD"/>
    <w:rsid w:val="00C37072"/>
    <w:rsid w:val="00C43371"/>
    <w:rsid w:val="00C56C7D"/>
    <w:rsid w:val="00C72DF9"/>
    <w:rsid w:val="00C72FFA"/>
    <w:rsid w:val="00C74984"/>
    <w:rsid w:val="00C75286"/>
    <w:rsid w:val="00C75FEC"/>
    <w:rsid w:val="00C779A6"/>
    <w:rsid w:val="00C82110"/>
    <w:rsid w:val="00C8414F"/>
    <w:rsid w:val="00C843D2"/>
    <w:rsid w:val="00C85C31"/>
    <w:rsid w:val="00CA25F7"/>
    <w:rsid w:val="00CA7923"/>
    <w:rsid w:val="00CB0245"/>
    <w:rsid w:val="00CB3728"/>
    <w:rsid w:val="00CB4242"/>
    <w:rsid w:val="00CB7202"/>
    <w:rsid w:val="00CC1E48"/>
    <w:rsid w:val="00CD1E98"/>
    <w:rsid w:val="00CD3C61"/>
    <w:rsid w:val="00CD773E"/>
    <w:rsid w:val="00CE71D6"/>
    <w:rsid w:val="00CF1AED"/>
    <w:rsid w:val="00CF5B97"/>
    <w:rsid w:val="00D00A2F"/>
    <w:rsid w:val="00D01D6A"/>
    <w:rsid w:val="00D039B2"/>
    <w:rsid w:val="00D04FA7"/>
    <w:rsid w:val="00D07164"/>
    <w:rsid w:val="00D22F1E"/>
    <w:rsid w:val="00D3462E"/>
    <w:rsid w:val="00D3561B"/>
    <w:rsid w:val="00D434EF"/>
    <w:rsid w:val="00D46820"/>
    <w:rsid w:val="00D52474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A0AB1"/>
    <w:rsid w:val="00DA104F"/>
    <w:rsid w:val="00DA421A"/>
    <w:rsid w:val="00DB1785"/>
    <w:rsid w:val="00DB462D"/>
    <w:rsid w:val="00DC22B3"/>
    <w:rsid w:val="00DC3D29"/>
    <w:rsid w:val="00DE0571"/>
    <w:rsid w:val="00DE1EF8"/>
    <w:rsid w:val="00DE4735"/>
    <w:rsid w:val="00DE64F1"/>
    <w:rsid w:val="00DF5810"/>
    <w:rsid w:val="00DF78D1"/>
    <w:rsid w:val="00E02B59"/>
    <w:rsid w:val="00E05CF5"/>
    <w:rsid w:val="00E169F6"/>
    <w:rsid w:val="00E240CE"/>
    <w:rsid w:val="00E24891"/>
    <w:rsid w:val="00E26842"/>
    <w:rsid w:val="00E27CB1"/>
    <w:rsid w:val="00E27F03"/>
    <w:rsid w:val="00E3427F"/>
    <w:rsid w:val="00E450E3"/>
    <w:rsid w:val="00E47609"/>
    <w:rsid w:val="00E53D81"/>
    <w:rsid w:val="00E55874"/>
    <w:rsid w:val="00E56926"/>
    <w:rsid w:val="00E60359"/>
    <w:rsid w:val="00E700EC"/>
    <w:rsid w:val="00E70360"/>
    <w:rsid w:val="00E768E9"/>
    <w:rsid w:val="00E81911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442C"/>
    <w:rsid w:val="00ED2FCC"/>
    <w:rsid w:val="00ED6E21"/>
    <w:rsid w:val="00EE012D"/>
    <w:rsid w:val="00EE2A86"/>
    <w:rsid w:val="00EE3495"/>
    <w:rsid w:val="00EE5F9F"/>
    <w:rsid w:val="00EE6E39"/>
    <w:rsid w:val="00EF0270"/>
    <w:rsid w:val="00EF0315"/>
    <w:rsid w:val="00EF3BC8"/>
    <w:rsid w:val="00EF520B"/>
    <w:rsid w:val="00F00DE6"/>
    <w:rsid w:val="00F14751"/>
    <w:rsid w:val="00F1541D"/>
    <w:rsid w:val="00F17395"/>
    <w:rsid w:val="00F24CAE"/>
    <w:rsid w:val="00F26BCF"/>
    <w:rsid w:val="00F34A63"/>
    <w:rsid w:val="00F34EB6"/>
    <w:rsid w:val="00F37189"/>
    <w:rsid w:val="00F410F2"/>
    <w:rsid w:val="00F4340B"/>
    <w:rsid w:val="00F46E67"/>
    <w:rsid w:val="00F51DA8"/>
    <w:rsid w:val="00F60119"/>
    <w:rsid w:val="00F613CF"/>
    <w:rsid w:val="00F65A47"/>
    <w:rsid w:val="00F66145"/>
    <w:rsid w:val="00F6709D"/>
    <w:rsid w:val="00F7068C"/>
    <w:rsid w:val="00F707EF"/>
    <w:rsid w:val="00F80AA4"/>
    <w:rsid w:val="00F81A3E"/>
    <w:rsid w:val="00F81F25"/>
    <w:rsid w:val="00F84CA7"/>
    <w:rsid w:val="00F936A7"/>
    <w:rsid w:val="00FA0E4A"/>
    <w:rsid w:val="00FA24E7"/>
    <w:rsid w:val="00FA290B"/>
    <w:rsid w:val="00FB22B0"/>
    <w:rsid w:val="00FB687C"/>
    <w:rsid w:val="00FB70AB"/>
    <w:rsid w:val="00FC19C2"/>
    <w:rsid w:val="00FC3747"/>
    <w:rsid w:val="00FD7A32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 w:cs="Cambria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link w:val="Naslov2"/>
    <w:uiPriority w:val="99"/>
    <w:semiHidden/>
    <w:locked/>
    <w:rsid w:val="002309F5"/>
    <w:rPr>
      <w:rFonts w:ascii="Cambria" w:hAnsi="Cambria" w:cs="Cambria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2309F5"/>
    <w:rPr>
      <w:rFonts w:ascii="Cambria" w:hAnsi="Cambria" w:cs="Cambria"/>
      <w:b/>
      <w:bCs/>
      <w:sz w:val="26"/>
      <w:szCs w:val="26"/>
      <w:lang w:val="hr-HR" w:eastAsia="hr-HR"/>
    </w:rPr>
  </w:style>
  <w:style w:type="character" w:customStyle="1" w:styleId="Naslov4Char">
    <w:name w:val="Naslov 4 Char"/>
    <w:link w:val="Naslov4"/>
    <w:uiPriority w:val="99"/>
    <w:semiHidden/>
    <w:locked/>
    <w:rsid w:val="002309F5"/>
    <w:rPr>
      <w:rFonts w:ascii="Calibri" w:hAnsi="Calibri" w:cs="Calibri"/>
      <w:b/>
      <w:bCs/>
      <w:sz w:val="28"/>
      <w:szCs w:val="28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2309F5"/>
    <w:rPr>
      <w:rFonts w:ascii="Calibri" w:hAnsi="Calibri" w:cs="Calibri"/>
      <w:b/>
      <w:bCs/>
      <w:i/>
      <w:iCs/>
      <w:sz w:val="26"/>
      <w:szCs w:val="26"/>
      <w:lang w:val="hr-HR" w:eastAsia="hr-HR"/>
    </w:rPr>
  </w:style>
  <w:style w:type="character" w:customStyle="1" w:styleId="Naslov6Char">
    <w:name w:val="Naslov 6 Char"/>
    <w:link w:val="Naslov6"/>
    <w:uiPriority w:val="99"/>
    <w:semiHidden/>
    <w:locked/>
    <w:rsid w:val="002309F5"/>
    <w:rPr>
      <w:rFonts w:ascii="Calibri" w:hAnsi="Calibri" w:cs="Calibri"/>
      <w:b/>
      <w:bCs/>
      <w:lang w:val="hr-HR" w:eastAsia="hr-HR"/>
    </w:rPr>
  </w:style>
  <w:style w:type="character" w:customStyle="1" w:styleId="Naslov7Char">
    <w:name w:val="Naslov 7 Char"/>
    <w:link w:val="Naslov7"/>
    <w:uiPriority w:val="99"/>
    <w:semiHidden/>
    <w:locked/>
    <w:rsid w:val="002309F5"/>
    <w:rPr>
      <w:rFonts w:ascii="Calibri" w:hAnsi="Calibri" w:cs="Calibri"/>
      <w:sz w:val="24"/>
      <w:szCs w:val="24"/>
      <w:lang w:val="hr-HR" w:eastAsia="hr-HR"/>
    </w:rPr>
  </w:style>
  <w:style w:type="character" w:customStyle="1" w:styleId="Naslov8Char">
    <w:name w:val="Naslov 8 Char"/>
    <w:link w:val="Naslov8"/>
    <w:uiPriority w:val="99"/>
    <w:semiHidden/>
    <w:locked/>
    <w:rsid w:val="002309F5"/>
    <w:rPr>
      <w:rFonts w:ascii="Calibri" w:hAnsi="Calibri" w:cs="Calibri"/>
      <w:i/>
      <w:iCs/>
      <w:sz w:val="24"/>
      <w:szCs w:val="24"/>
      <w:lang w:val="hr-HR" w:eastAsia="hr-HR"/>
    </w:rPr>
  </w:style>
  <w:style w:type="character" w:customStyle="1" w:styleId="Naslov9Char">
    <w:name w:val="Naslov 9 Char"/>
    <w:link w:val="Naslov9"/>
    <w:uiPriority w:val="99"/>
    <w:semiHidden/>
    <w:locked/>
    <w:rsid w:val="002309F5"/>
    <w:rPr>
      <w:rFonts w:ascii="Cambria" w:hAnsi="Cambria" w:cs="Cambria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B66120"/>
    <w:pPr>
      <w:tabs>
        <w:tab w:val="left" w:pos="600"/>
        <w:tab w:val="right" w:leader="dot" w:pos="9798"/>
      </w:tabs>
      <w:ind w:left="567" w:hanging="567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99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 w:cs="Cambria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link w:val="Naslov2"/>
    <w:uiPriority w:val="99"/>
    <w:semiHidden/>
    <w:locked/>
    <w:rsid w:val="002309F5"/>
    <w:rPr>
      <w:rFonts w:ascii="Cambria" w:hAnsi="Cambria" w:cs="Cambria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link w:val="Naslov3"/>
    <w:uiPriority w:val="99"/>
    <w:semiHidden/>
    <w:locked/>
    <w:rsid w:val="002309F5"/>
    <w:rPr>
      <w:rFonts w:ascii="Cambria" w:hAnsi="Cambria" w:cs="Cambria"/>
      <w:b/>
      <w:bCs/>
      <w:sz w:val="26"/>
      <w:szCs w:val="26"/>
      <w:lang w:val="hr-HR" w:eastAsia="hr-HR"/>
    </w:rPr>
  </w:style>
  <w:style w:type="character" w:customStyle="1" w:styleId="Naslov4Char">
    <w:name w:val="Naslov 4 Char"/>
    <w:link w:val="Naslov4"/>
    <w:uiPriority w:val="99"/>
    <w:semiHidden/>
    <w:locked/>
    <w:rsid w:val="002309F5"/>
    <w:rPr>
      <w:rFonts w:ascii="Calibri" w:hAnsi="Calibri" w:cs="Calibri"/>
      <w:b/>
      <w:bCs/>
      <w:sz w:val="28"/>
      <w:szCs w:val="28"/>
      <w:lang w:val="hr-HR" w:eastAsia="hr-HR"/>
    </w:rPr>
  </w:style>
  <w:style w:type="character" w:customStyle="1" w:styleId="Naslov5Char">
    <w:name w:val="Naslov 5 Char"/>
    <w:link w:val="Naslov5"/>
    <w:uiPriority w:val="99"/>
    <w:semiHidden/>
    <w:locked/>
    <w:rsid w:val="002309F5"/>
    <w:rPr>
      <w:rFonts w:ascii="Calibri" w:hAnsi="Calibri" w:cs="Calibri"/>
      <w:b/>
      <w:bCs/>
      <w:i/>
      <w:iCs/>
      <w:sz w:val="26"/>
      <w:szCs w:val="26"/>
      <w:lang w:val="hr-HR" w:eastAsia="hr-HR"/>
    </w:rPr>
  </w:style>
  <w:style w:type="character" w:customStyle="1" w:styleId="Naslov6Char">
    <w:name w:val="Naslov 6 Char"/>
    <w:link w:val="Naslov6"/>
    <w:uiPriority w:val="99"/>
    <w:semiHidden/>
    <w:locked/>
    <w:rsid w:val="002309F5"/>
    <w:rPr>
      <w:rFonts w:ascii="Calibri" w:hAnsi="Calibri" w:cs="Calibri"/>
      <w:b/>
      <w:bCs/>
      <w:lang w:val="hr-HR" w:eastAsia="hr-HR"/>
    </w:rPr>
  </w:style>
  <w:style w:type="character" w:customStyle="1" w:styleId="Naslov7Char">
    <w:name w:val="Naslov 7 Char"/>
    <w:link w:val="Naslov7"/>
    <w:uiPriority w:val="99"/>
    <w:semiHidden/>
    <w:locked/>
    <w:rsid w:val="002309F5"/>
    <w:rPr>
      <w:rFonts w:ascii="Calibri" w:hAnsi="Calibri" w:cs="Calibri"/>
      <w:sz w:val="24"/>
      <w:szCs w:val="24"/>
      <w:lang w:val="hr-HR" w:eastAsia="hr-HR"/>
    </w:rPr>
  </w:style>
  <w:style w:type="character" w:customStyle="1" w:styleId="Naslov8Char">
    <w:name w:val="Naslov 8 Char"/>
    <w:link w:val="Naslov8"/>
    <w:uiPriority w:val="99"/>
    <w:semiHidden/>
    <w:locked/>
    <w:rsid w:val="002309F5"/>
    <w:rPr>
      <w:rFonts w:ascii="Calibri" w:hAnsi="Calibri" w:cs="Calibri"/>
      <w:i/>
      <w:iCs/>
      <w:sz w:val="24"/>
      <w:szCs w:val="24"/>
      <w:lang w:val="hr-HR" w:eastAsia="hr-HR"/>
    </w:rPr>
  </w:style>
  <w:style w:type="character" w:customStyle="1" w:styleId="Naslov9Char">
    <w:name w:val="Naslov 9 Char"/>
    <w:link w:val="Naslov9"/>
    <w:uiPriority w:val="99"/>
    <w:semiHidden/>
    <w:locked/>
    <w:rsid w:val="002309F5"/>
    <w:rPr>
      <w:rFonts w:ascii="Cambria" w:hAnsi="Cambria" w:cs="Cambria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B66120"/>
    <w:pPr>
      <w:tabs>
        <w:tab w:val="left" w:pos="600"/>
        <w:tab w:val="right" w:leader="dot" w:pos="9798"/>
      </w:tabs>
      <w:ind w:left="567" w:hanging="567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99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rdana.borojevic@ht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ordana.borojevic@ht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oati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roati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073972-D668-48D0-BBF1-66F38237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7503</Words>
  <Characters>53046</Characters>
  <Application>Microsoft Office Word</Application>
  <DocSecurity>0</DocSecurity>
  <Lines>442</Lines>
  <Paragraphs>120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60429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Ante Žarković</cp:lastModifiedBy>
  <cp:revision>8</cp:revision>
  <cp:lastPrinted>2013-04-29T14:15:00Z</cp:lastPrinted>
  <dcterms:created xsi:type="dcterms:W3CDTF">2013-05-13T09:00:00Z</dcterms:created>
  <dcterms:modified xsi:type="dcterms:W3CDTF">2013-05-13T13:03:00Z</dcterms:modified>
</cp:coreProperties>
</file>