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3" w:rsidRPr="006244E6" w:rsidRDefault="006D76CA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244E6">
        <w:rPr>
          <w:rFonts w:ascii="Tahoma" w:hAnsi="Tahoma" w:cs="Tahoma"/>
          <w:b/>
          <w:bCs/>
          <w:noProof/>
          <w:sz w:val="22"/>
          <w:szCs w:val="22"/>
          <w:lang w:eastAsia="hr-HR"/>
        </w:rPr>
        <w:drawing>
          <wp:inline distT="0" distB="0" distL="0" distR="0" wp14:anchorId="381F1433" wp14:editId="1B56AE70">
            <wp:extent cx="3457575" cy="1466850"/>
            <wp:effectExtent l="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BB419F" w:rsidRPr="006244E6" w:rsidRDefault="00BB419F" w:rsidP="00BB419F">
      <w:pPr>
        <w:jc w:val="center"/>
        <w:rPr>
          <w:rFonts w:ascii="Tahoma" w:hAnsi="Tahoma" w:cs="Tahoma"/>
          <w:b/>
          <w:sz w:val="22"/>
          <w:szCs w:val="22"/>
        </w:rPr>
      </w:pPr>
      <w:r w:rsidRPr="006244E6">
        <w:rPr>
          <w:rFonts w:ascii="Tahoma" w:hAnsi="Tahoma" w:cs="Tahoma"/>
          <w:b/>
          <w:sz w:val="22"/>
          <w:szCs w:val="22"/>
        </w:rPr>
        <w:t xml:space="preserve">OTVORENI POSTUPAK </w:t>
      </w:r>
    </w:p>
    <w:p w:rsidR="00BB419F" w:rsidRPr="006244E6" w:rsidRDefault="00BB419F" w:rsidP="00BB419F">
      <w:pPr>
        <w:rPr>
          <w:rFonts w:ascii="Tahoma" w:hAnsi="Tahoma" w:cs="Tahoma"/>
          <w:b/>
          <w:sz w:val="22"/>
          <w:szCs w:val="22"/>
        </w:rPr>
      </w:pPr>
    </w:p>
    <w:p w:rsidR="00BB419F" w:rsidRPr="006244E6" w:rsidRDefault="00BB419F" w:rsidP="00EA5963">
      <w:pPr>
        <w:jc w:val="center"/>
        <w:rPr>
          <w:rFonts w:ascii="Tahoma" w:hAnsi="Tahoma" w:cs="Tahoma"/>
          <w:b/>
          <w:sz w:val="22"/>
          <w:szCs w:val="22"/>
        </w:rPr>
      </w:pPr>
      <w:r w:rsidRPr="006244E6">
        <w:rPr>
          <w:rFonts w:ascii="Tahoma" w:hAnsi="Tahoma" w:cs="Tahoma"/>
          <w:b/>
          <w:sz w:val="22"/>
          <w:szCs w:val="22"/>
        </w:rPr>
        <w:t xml:space="preserve">ZA PROVEDBU </w:t>
      </w:r>
      <w:r w:rsidR="00EA5963" w:rsidRPr="006244E6">
        <w:rPr>
          <w:rFonts w:ascii="Tahoma" w:hAnsi="Tahoma" w:cs="Tahoma"/>
          <w:b/>
          <w:sz w:val="22"/>
          <w:szCs w:val="22"/>
        </w:rPr>
        <w:t xml:space="preserve">POSTUPKA </w:t>
      </w:r>
      <w:r w:rsidR="00656EF4" w:rsidRPr="006244E6">
        <w:rPr>
          <w:rFonts w:ascii="Tahoma" w:hAnsi="Tahoma" w:cs="Tahoma"/>
          <w:b/>
          <w:sz w:val="22"/>
          <w:szCs w:val="22"/>
        </w:rPr>
        <w:t>NABAVE</w:t>
      </w:r>
      <w:r w:rsidRPr="006244E6">
        <w:rPr>
          <w:rFonts w:ascii="Tahoma" w:hAnsi="Tahoma" w:cs="Tahoma"/>
          <w:b/>
          <w:sz w:val="22"/>
          <w:szCs w:val="22"/>
        </w:rPr>
        <w:t xml:space="preserve"> </w:t>
      </w:r>
      <w:r w:rsidR="00EA5963" w:rsidRPr="006244E6">
        <w:rPr>
          <w:rFonts w:ascii="Tahoma" w:hAnsi="Tahoma" w:cs="Tahoma"/>
          <w:b/>
          <w:sz w:val="22"/>
          <w:szCs w:val="22"/>
        </w:rPr>
        <w:t xml:space="preserve">USLUGA </w:t>
      </w:r>
    </w:p>
    <w:p w:rsidR="00BB419F" w:rsidRPr="006244E6" w:rsidRDefault="00C10EF5" w:rsidP="00BB419F">
      <w:pPr>
        <w:jc w:val="center"/>
        <w:rPr>
          <w:rFonts w:ascii="Tahoma" w:hAnsi="Tahoma" w:cs="Tahoma"/>
          <w:b/>
          <w:sz w:val="22"/>
          <w:szCs w:val="22"/>
        </w:rPr>
      </w:pPr>
      <w:r w:rsidRPr="006244E6">
        <w:rPr>
          <w:rFonts w:ascii="Tahoma" w:hAnsi="Tahoma" w:cs="Tahoma"/>
          <w:b/>
          <w:sz w:val="22"/>
          <w:szCs w:val="22"/>
        </w:rPr>
        <w:t>IZRADE IZLOŽBENOG PROSTORA (ŠTANDA) HRVATSKE TURISTIČKE ZAJEDNICE NA KONGRESNOM SAJMU IMEX U FRANKFURTU 2014. GODINE</w:t>
      </w: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E42893" w:rsidP="006244E6">
      <w:pPr>
        <w:rPr>
          <w:rFonts w:ascii="Tahoma" w:hAnsi="Tahoma" w:cs="Tahoma"/>
          <w:b/>
          <w:bCs/>
          <w:sz w:val="22"/>
          <w:szCs w:val="22"/>
        </w:rPr>
      </w:pPr>
    </w:p>
    <w:p w:rsidR="00E42893" w:rsidRPr="006244E6" w:rsidRDefault="006D3F5A" w:rsidP="00F74386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244E6">
        <w:rPr>
          <w:rFonts w:ascii="Tahoma" w:hAnsi="Tahoma" w:cs="Tahoma"/>
          <w:b/>
          <w:bCs/>
          <w:sz w:val="22"/>
          <w:szCs w:val="22"/>
        </w:rPr>
        <w:t>-</w:t>
      </w:r>
      <w:r w:rsidR="00E42893" w:rsidRPr="006244E6">
        <w:rPr>
          <w:rFonts w:ascii="Tahoma" w:hAnsi="Tahoma" w:cs="Tahoma"/>
          <w:b/>
          <w:bCs/>
          <w:sz w:val="22"/>
          <w:szCs w:val="22"/>
        </w:rPr>
        <w:t>DOKUMENTACIJA ZA NADMETANJE</w:t>
      </w:r>
      <w:r w:rsidRPr="006244E6">
        <w:rPr>
          <w:rFonts w:ascii="Tahoma" w:hAnsi="Tahoma" w:cs="Tahoma"/>
          <w:b/>
          <w:bCs/>
          <w:sz w:val="22"/>
          <w:szCs w:val="22"/>
        </w:rPr>
        <w:t xml:space="preserve">- </w:t>
      </w:r>
    </w:p>
    <w:p w:rsidR="005435AE" w:rsidRPr="006244E6" w:rsidRDefault="00E42893">
      <w:pPr>
        <w:rPr>
          <w:rFonts w:ascii="Tahoma" w:hAnsi="Tahoma" w:cs="Tahoma"/>
          <w:b/>
          <w:bCs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br w:type="page"/>
      </w:r>
    </w:p>
    <w:bookmarkStart w:id="0" w:name="_Toc349077083" w:displacedByCustomXml="next"/>
    <w:sdt>
      <w:sdtPr>
        <w:rPr>
          <w:rFonts w:ascii="Tahoma" w:eastAsia="Times New Roman" w:hAnsi="Tahoma" w:cs="Tahoma"/>
          <w:b w:val="0"/>
          <w:bCs w:val="0"/>
          <w:color w:val="auto"/>
          <w:sz w:val="22"/>
          <w:szCs w:val="22"/>
          <w:lang w:eastAsia="en-US"/>
        </w:rPr>
        <w:id w:val="1135212531"/>
        <w:docPartObj>
          <w:docPartGallery w:val="Table of Contents"/>
          <w:docPartUnique/>
        </w:docPartObj>
      </w:sdtPr>
      <w:sdtEndPr/>
      <w:sdtContent>
        <w:p w:rsidR="00E30C0E" w:rsidRPr="006244E6" w:rsidRDefault="00E30C0E">
          <w:pPr>
            <w:pStyle w:val="TOCHeading"/>
            <w:rPr>
              <w:rFonts w:ascii="Tahoma" w:hAnsi="Tahoma" w:cs="Tahoma"/>
              <w:sz w:val="22"/>
              <w:szCs w:val="22"/>
            </w:rPr>
          </w:pPr>
          <w:r w:rsidRPr="006244E6">
            <w:rPr>
              <w:rFonts w:ascii="Tahoma" w:hAnsi="Tahoma" w:cs="Tahoma"/>
              <w:sz w:val="22"/>
              <w:szCs w:val="22"/>
            </w:rPr>
            <w:t>Sadržaj</w:t>
          </w:r>
        </w:p>
        <w:p w:rsidR="006244E6" w:rsidRDefault="000B17C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r w:rsidRPr="006244E6">
            <w:rPr>
              <w:rFonts w:ascii="Tahoma" w:hAnsi="Tahoma" w:cs="Tahoma"/>
              <w:sz w:val="22"/>
              <w:szCs w:val="22"/>
            </w:rPr>
            <w:fldChar w:fldCharType="begin"/>
          </w:r>
          <w:r w:rsidR="00E30C0E" w:rsidRPr="006244E6">
            <w:rPr>
              <w:rFonts w:ascii="Tahoma" w:hAnsi="Tahoma" w:cs="Tahoma"/>
              <w:sz w:val="22"/>
              <w:szCs w:val="22"/>
            </w:rPr>
            <w:instrText xml:space="preserve"> TOC \o "1-3" \h \z \u </w:instrText>
          </w:r>
          <w:r w:rsidRPr="006244E6">
            <w:rPr>
              <w:rFonts w:ascii="Tahoma" w:hAnsi="Tahoma" w:cs="Tahoma"/>
              <w:sz w:val="22"/>
              <w:szCs w:val="22"/>
            </w:rPr>
            <w:fldChar w:fldCharType="separate"/>
          </w:r>
          <w:hyperlink w:anchor="_Toc383075063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Naziv i sjedište naručitelja, broj telefona, broj telefaksa, internetska adresa te adresa elektroničke pošte: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_Toc383075063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64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2.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Osoba ili služba zadužena za komunikaciju s ponuditeljima: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_Toc383075064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65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3.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Opis predmeta nabave, te oznaka i naziv iz Jedinstvenog rječnika javne nabave – CPV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_Toc383075065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66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4.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Mjesto isporuke robe, izvođenja radova ili pružanja usluga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_Toc383075066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67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5.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Rok sklapanja ugovora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_Toc383075067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68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6.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Rok isporuke roba i usluga: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_Toc383075068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0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7.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Opis i oznaka grupa ili dijelova predmeta nabave, ako je dopušten takav način nuđenja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_Toc383075070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1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8.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Uvjeti sposobnosti gospodarskih subjekata, naziv dokaza sposobnosti te vrijednosne pokazatelje dokaza ako se mogu iskazati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_Toc383075071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2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A. Dokaz pravne i poslovne sposobnosti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_Toc383075072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4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3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B. Dokaz o nekažnjavanju: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_Toc383075073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5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4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C. Dokaz financijske sposobnosti: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_Toc383075074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5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5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9.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Oblik, način izrade, sadržaj i način dostave ponuda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_Toc383075075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7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6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A. Oblik i način izrade ponuda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_Toc383075076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7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7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B. Sadržaj ponude: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_Toc383075077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7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8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C. Način dostave ponuda: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_Toc383075078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79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10.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Dopustivost dostave ponuda elektroničkim putem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_Toc383075079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0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11.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Dopustivosti alternativnih ponuda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_Toc383075080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1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12.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Način izračuna cijene za predmet nabave, sadržaj cijene, nepromjenjivost cijene ili način promjene cijene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_Toc383075081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2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13.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Valuta ili valute u kojima cijena ponude može biti izražena, valuta u koju će biti preračunate cijene ponuda, financijska institucija čiji i koji tečaj će se primijeniti za preračunavanje valuta na datum otvaranja ponuda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_Toc383075082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3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14.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Rok, način i uvjeti plaćanja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_Toc383075083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4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15.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Rok valjanosti ponude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_Toc383075084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5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16.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Kriterij odabira ponude: najniža cijena.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_Toc383075085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6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17.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Jezik ili jezici na kojima se izrađuje ponuda ili dio ponude: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_Toc383075086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7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18.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Datum, vrijeme i mjesto dostave i otvaranja ponuda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_Toc383075087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8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8" w:history="1"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19.</w:t>
            </w:r>
            <w:r w:rsidR="006244E6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6244E6" w:rsidRPr="00601995">
              <w:rPr>
                <w:rStyle w:val="Hyperlink"/>
                <w:rFonts w:ascii="Tahoma" w:hAnsi="Tahoma" w:cs="Tahoma"/>
                <w:b/>
                <w:bCs/>
                <w:noProof/>
              </w:rPr>
              <w:t>Stavljanje na raspolaganje dokumentacije za nadmetanje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_Toc383075088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9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89" w:history="1">
            <w:r w:rsidR="006244E6" w:rsidRPr="00601995">
              <w:rPr>
                <w:rStyle w:val="Hyperlink"/>
                <w:rFonts w:ascii="Tahoma" w:hAnsi="Tahoma" w:cs="Tahoma"/>
                <w:noProof/>
              </w:rPr>
              <w:t>PRILOG 1.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_Toc383075089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10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90" w:history="1">
            <w:r w:rsidR="006244E6" w:rsidRPr="00601995">
              <w:rPr>
                <w:rStyle w:val="Hyperlink"/>
                <w:rFonts w:ascii="Tahoma" w:hAnsi="Tahoma" w:cs="Tahoma"/>
                <w:noProof/>
              </w:rPr>
              <w:t>PRILOG 2.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_Toc383075090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11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6244E6" w:rsidRDefault="00111B1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383075091" w:history="1">
            <w:r w:rsidR="006244E6" w:rsidRPr="00601995">
              <w:rPr>
                <w:rStyle w:val="Hyperlink"/>
                <w:rFonts w:ascii="Tahoma" w:hAnsi="Tahoma" w:cs="Tahoma"/>
                <w:noProof/>
              </w:rPr>
              <w:t>PRILOG 3.</w:t>
            </w:r>
            <w:r w:rsidR="006244E6">
              <w:rPr>
                <w:noProof/>
                <w:webHidden/>
              </w:rPr>
              <w:tab/>
            </w:r>
            <w:r w:rsidR="006244E6">
              <w:rPr>
                <w:noProof/>
                <w:webHidden/>
              </w:rPr>
              <w:fldChar w:fldCharType="begin"/>
            </w:r>
            <w:r w:rsidR="006244E6">
              <w:rPr>
                <w:noProof/>
                <w:webHidden/>
              </w:rPr>
              <w:instrText xml:space="preserve"> PAGEREF _Toc383075091 \h </w:instrText>
            </w:r>
            <w:r w:rsidR="006244E6">
              <w:rPr>
                <w:noProof/>
                <w:webHidden/>
              </w:rPr>
            </w:r>
            <w:r w:rsidR="006244E6">
              <w:rPr>
                <w:noProof/>
                <w:webHidden/>
              </w:rPr>
              <w:fldChar w:fldCharType="separate"/>
            </w:r>
            <w:r w:rsidR="005005B0">
              <w:rPr>
                <w:noProof/>
                <w:webHidden/>
              </w:rPr>
              <w:t>12</w:t>
            </w:r>
            <w:r w:rsidR="006244E6">
              <w:rPr>
                <w:noProof/>
                <w:webHidden/>
              </w:rPr>
              <w:fldChar w:fldCharType="end"/>
            </w:r>
          </w:hyperlink>
        </w:p>
        <w:p w:rsidR="00E30C0E" w:rsidRPr="006244E6" w:rsidRDefault="000B17C2">
          <w:pPr>
            <w:rPr>
              <w:rFonts w:ascii="Tahoma" w:hAnsi="Tahoma" w:cs="Tahoma"/>
              <w:sz w:val="22"/>
              <w:szCs w:val="22"/>
            </w:rPr>
          </w:pPr>
          <w:r w:rsidRPr="006244E6">
            <w:rPr>
              <w:rFonts w:ascii="Tahoma" w:hAnsi="Tahoma" w:cs="Tahoma"/>
              <w:b/>
              <w:bCs/>
              <w:sz w:val="22"/>
              <w:szCs w:val="22"/>
            </w:rPr>
            <w:fldChar w:fldCharType="end"/>
          </w:r>
        </w:p>
      </w:sdtContent>
    </w:sdt>
    <w:p w:rsidR="00EA5963" w:rsidRPr="0028286A" w:rsidRDefault="006F5D30" w:rsidP="00EA5963">
      <w:pPr>
        <w:jc w:val="center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br w:type="page"/>
      </w:r>
      <w:r w:rsidR="00EA5963" w:rsidRPr="0028286A">
        <w:rPr>
          <w:rFonts w:ascii="Tahoma" w:hAnsi="Tahoma" w:cs="Tahoma"/>
          <w:b/>
          <w:sz w:val="22"/>
          <w:szCs w:val="22"/>
        </w:rPr>
        <w:lastRenderedPageBreak/>
        <w:t>DOKUMENTACIJA ZA NADMETANJE</w:t>
      </w:r>
    </w:p>
    <w:p w:rsidR="00EA5963" w:rsidRPr="0028286A" w:rsidRDefault="00EA5963" w:rsidP="00C10EF5">
      <w:pPr>
        <w:pStyle w:val="T-98-2"/>
        <w:ind w:left="342"/>
        <w:jc w:val="center"/>
        <w:rPr>
          <w:rFonts w:ascii="Tahoma" w:hAnsi="Tahoma" w:cs="Tahoma"/>
          <w:sz w:val="22"/>
          <w:szCs w:val="22"/>
          <w:lang w:val="hr-HR"/>
        </w:rPr>
      </w:pPr>
      <w:r w:rsidRPr="0028286A">
        <w:rPr>
          <w:rFonts w:ascii="Tahoma" w:hAnsi="Tahoma" w:cs="Tahoma"/>
          <w:sz w:val="22"/>
          <w:szCs w:val="22"/>
          <w:lang w:val="hr-HR"/>
        </w:rPr>
        <w:t>za provedbu postupka nabave</w:t>
      </w:r>
      <w:r w:rsidRPr="0028286A">
        <w:rPr>
          <w:rFonts w:ascii="Tahoma" w:hAnsi="Tahoma" w:cs="Tahoma"/>
          <w:bCs/>
          <w:sz w:val="22"/>
          <w:szCs w:val="22"/>
          <w:lang w:val="hr-HR"/>
        </w:rPr>
        <w:t xml:space="preserve"> usluga </w:t>
      </w:r>
      <w:r w:rsidR="00C10EF5" w:rsidRPr="0028286A">
        <w:rPr>
          <w:rFonts w:ascii="Tahoma" w:hAnsi="Tahoma" w:cs="Tahoma"/>
          <w:bCs/>
          <w:sz w:val="22"/>
          <w:szCs w:val="22"/>
          <w:lang w:val="hr-HR"/>
        </w:rPr>
        <w:t>izrade izložbenog prostora (štanda) Hrvatske turističke zajednice na kongresnom sajmu IMEX u Frankfurtu 2014. godine</w:t>
      </w:r>
    </w:p>
    <w:p w:rsidR="00EA5963" w:rsidRPr="0028286A" w:rsidRDefault="00EA5963" w:rsidP="00EA5963">
      <w:pPr>
        <w:pStyle w:val="T-98-2"/>
        <w:ind w:left="342"/>
        <w:rPr>
          <w:rFonts w:ascii="Tahoma" w:hAnsi="Tahoma" w:cs="Tahoma"/>
          <w:sz w:val="22"/>
          <w:szCs w:val="22"/>
          <w:lang w:val="hr-HR"/>
        </w:rPr>
      </w:pPr>
    </w:p>
    <w:p w:rsidR="00C73CA5" w:rsidRPr="0028286A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" w:name="_Toc383075063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Naziv i sjedište naručitelja, broj telefona, broj telefaksa, internetska adresa te adresa elektroničke pošte:</w:t>
      </w:r>
      <w:bookmarkEnd w:id="1"/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Glavni ured Hrvatske turističke zajednice</w:t>
      </w:r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 w:rsidRPr="0028286A">
        <w:rPr>
          <w:rFonts w:ascii="Tahoma" w:hAnsi="Tahoma" w:cs="Tahoma"/>
          <w:sz w:val="22"/>
          <w:szCs w:val="22"/>
        </w:rPr>
        <w:t>Iblerov</w:t>
      </w:r>
      <w:proofErr w:type="spellEnd"/>
      <w:r w:rsidRPr="0028286A">
        <w:rPr>
          <w:rFonts w:ascii="Tahoma" w:hAnsi="Tahoma" w:cs="Tahoma"/>
          <w:sz w:val="22"/>
          <w:szCs w:val="22"/>
        </w:rPr>
        <w:t xml:space="preserve"> trg 10/IV, p.p. 251</w:t>
      </w:r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10000 ZAGREB</w:t>
      </w:r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B</w:t>
      </w:r>
      <w:r w:rsidR="00EA5963" w:rsidRPr="0028286A">
        <w:rPr>
          <w:rFonts w:ascii="Tahoma" w:hAnsi="Tahoma" w:cs="Tahoma"/>
          <w:sz w:val="22"/>
          <w:szCs w:val="22"/>
        </w:rPr>
        <w:t>roj telefona: 01 4699 333</w:t>
      </w:r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B</w:t>
      </w:r>
      <w:r w:rsidR="00EA5963" w:rsidRPr="0028286A">
        <w:rPr>
          <w:rFonts w:ascii="Tahoma" w:hAnsi="Tahoma" w:cs="Tahoma"/>
          <w:sz w:val="22"/>
          <w:szCs w:val="22"/>
        </w:rPr>
        <w:t>roj telefaksa: 01 4557 827</w:t>
      </w:r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I</w:t>
      </w:r>
      <w:r w:rsidR="00EA5963" w:rsidRPr="0028286A">
        <w:rPr>
          <w:rFonts w:ascii="Tahoma" w:hAnsi="Tahoma" w:cs="Tahoma"/>
          <w:sz w:val="22"/>
          <w:szCs w:val="22"/>
        </w:rPr>
        <w:t xml:space="preserve">nternetska adresa: </w:t>
      </w:r>
      <w:hyperlink r:id="rId10" w:history="1">
        <w:r w:rsidR="00EA5963" w:rsidRPr="0028286A">
          <w:rPr>
            <w:rFonts w:ascii="Tahoma" w:hAnsi="Tahoma" w:cs="Tahoma"/>
            <w:sz w:val="22"/>
            <w:szCs w:val="22"/>
          </w:rPr>
          <w:t>www.croatia.hr</w:t>
        </w:r>
      </w:hyperlink>
      <w:r w:rsidR="00C10EF5" w:rsidRPr="0028286A">
        <w:rPr>
          <w:rFonts w:ascii="Tahoma" w:hAnsi="Tahoma" w:cs="Tahoma"/>
          <w:sz w:val="22"/>
          <w:szCs w:val="22"/>
        </w:rPr>
        <w:t xml:space="preserve"> </w:t>
      </w:r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A</w:t>
      </w:r>
      <w:r w:rsidR="00EA5963" w:rsidRPr="0028286A">
        <w:rPr>
          <w:rFonts w:ascii="Tahoma" w:hAnsi="Tahoma" w:cs="Tahoma"/>
          <w:sz w:val="22"/>
          <w:szCs w:val="22"/>
        </w:rPr>
        <w:t xml:space="preserve">dresa elektroničke pošte: </w:t>
      </w:r>
      <w:hyperlink r:id="rId11" w:history="1">
        <w:r w:rsidR="00C10EF5" w:rsidRPr="0028286A">
          <w:rPr>
            <w:rStyle w:val="Hyperlink"/>
            <w:rFonts w:ascii="Tahoma" w:hAnsi="Tahoma" w:cs="Tahoma"/>
            <w:sz w:val="22"/>
            <w:szCs w:val="22"/>
          </w:rPr>
          <w:t>info@htz.hr</w:t>
        </w:r>
      </w:hyperlink>
      <w:r w:rsidR="00C10EF5" w:rsidRPr="0028286A">
        <w:rPr>
          <w:rFonts w:ascii="Tahoma" w:hAnsi="Tahoma" w:cs="Tahoma"/>
          <w:sz w:val="22"/>
          <w:szCs w:val="22"/>
        </w:rPr>
        <w:t xml:space="preserve"> </w:t>
      </w:r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M</w:t>
      </w:r>
      <w:r w:rsidR="00EA5963" w:rsidRPr="0028286A">
        <w:rPr>
          <w:rFonts w:ascii="Tahoma" w:hAnsi="Tahoma" w:cs="Tahoma"/>
          <w:sz w:val="22"/>
          <w:szCs w:val="22"/>
        </w:rPr>
        <w:t>atični broj: 3943658</w:t>
      </w:r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OIB: 72501368180</w:t>
      </w:r>
    </w:p>
    <w:p w:rsidR="00EA5963" w:rsidRPr="0028286A" w:rsidRDefault="00EA5963" w:rsidP="009E4603">
      <w:pPr>
        <w:jc w:val="both"/>
        <w:rPr>
          <w:rFonts w:ascii="Tahoma" w:hAnsi="Tahoma" w:cs="Tahoma"/>
          <w:sz w:val="22"/>
          <w:szCs w:val="22"/>
        </w:rPr>
      </w:pPr>
    </w:p>
    <w:p w:rsidR="00C73CA5" w:rsidRPr="0028286A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" w:name="_Toc383075064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Osoba ili služba zadužena za komunikaciju s ponuditeljima:</w:t>
      </w:r>
      <w:bookmarkEnd w:id="2"/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Služba za sajmove i prezentacije</w:t>
      </w:r>
      <w:r w:rsidR="00C73CA5" w:rsidRPr="0028286A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9E4603" w:rsidRPr="0028286A">
        <w:rPr>
          <w:rFonts w:ascii="Tahoma" w:hAnsi="Tahoma" w:cs="Tahoma"/>
          <w:sz w:val="22"/>
          <w:szCs w:val="22"/>
        </w:rPr>
        <w:t>email</w:t>
      </w:r>
      <w:proofErr w:type="spellEnd"/>
      <w:r w:rsidR="007E2976" w:rsidRPr="0028286A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7E2976" w:rsidRPr="0028286A">
          <w:rPr>
            <w:rStyle w:val="Hyperlink"/>
            <w:rFonts w:ascii="Tahoma" w:hAnsi="Tahoma" w:cs="Tahoma"/>
            <w:sz w:val="22"/>
            <w:szCs w:val="22"/>
          </w:rPr>
          <w:t>mirjana.resner@htz.hr</w:t>
        </w:r>
      </w:hyperlink>
      <w:r w:rsidR="00890843" w:rsidRPr="0028286A">
        <w:rPr>
          <w:rFonts w:ascii="Tahoma" w:hAnsi="Tahoma" w:cs="Tahoma"/>
          <w:sz w:val="22"/>
          <w:szCs w:val="22"/>
        </w:rPr>
        <w:t xml:space="preserve"> </w:t>
      </w:r>
      <w:r w:rsidR="007322C7" w:rsidRPr="0028286A">
        <w:rPr>
          <w:rFonts w:ascii="Tahoma" w:hAnsi="Tahoma" w:cs="Tahoma"/>
          <w:sz w:val="22"/>
          <w:szCs w:val="22"/>
        </w:rPr>
        <w:t xml:space="preserve">i </w:t>
      </w:r>
      <w:hyperlink r:id="rId13" w:history="1">
        <w:r w:rsidR="00C10EF5" w:rsidRPr="0028286A">
          <w:rPr>
            <w:rStyle w:val="Hyperlink"/>
            <w:rFonts w:ascii="Tahoma" w:hAnsi="Tahoma" w:cs="Tahoma"/>
            <w:sz w:val="22"/>
            <w:szCs w:val="22"/>
          </w:rPr>
          <w:t>dive.zuber@htz.hr</w:t>
        </w:r>
      </w:hyperlink>
      <w:r w:rsidR="007E2976" w:rsidRPr="0028286A">
        <w:rPr>
          <w:rFonts w:ascii="Tahoma" w:hAnsi="Tahoma" w:cs="Tahoma"/>
          <w:sz w:val="22"/>
          <w:szCs w:val="22"/>
        </w:rPr>
        <w:t xml:space="preserve"> </w:t>
      </w:r>
      <w:r w:rsidR="00B91074" w:rsidRPr="0028286A">
        <w:rPr>
          <w:rFonts w:ascii="Tahoma" w:hAnsi="Tahoma" w:cs="Tahoma"/>
          <w:sz w:val="22"/>
          <w:szCs w:val="22"/>
        </w:rPr>
        <w:t>isključivo pisanim putem, najkasnije tri dana prije roka za otvaranje ponuda.</w:t>
      </w:r>
    </w:p>
    <w:p w:rsidR="00EA5963" w:rsidRPr="0028286A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9E4603" w:rsidRPr="0028286A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" w:name="_Toc349077085"/>
      <w:bookmarkStart w:id="4" w:name="_Toc356474071"/>
      <w:bookmarkStart w:id="5" w:name="_Toc383075065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Opis predmeta nabave, te oznaka i naziv iz Jedinstvenog rječnika javne nabave – CPV</w:t>
      </w:r>
      <w:bookmarkEnd w:id="3"/>
      <w:bookmarkEnd w:id="4"/>
      <w:bookmarkEnd w:id="5"/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Predmet nabave:</w:t>
      </w:r>
      <w:r w:rsidRPr="0028286A">
        <w:rPr>
          <w:rFonts w:ascii="Tahoma" w:hAnsi="Tahoma" w:cs="Tahoma"/>
          <w:sz w:val="22"/>
          <w:szCs w:val="22"/>
        </w:rPr>
        <w:t xml:space="preserve"> usluga izrade izložbenog prostora (štanda) </w:t>
      </w:r>
      <w:r w:rsidR="00C10EF5" w:rsidRPr="0028286A">
        <w:rPr>
          <w:rFonts w:ascii="Tahoma" w:hAnsi="Tahoma" w:cs="Tahoma"/>
          <w:sz w:val="22"/>
          <w:szCs w:val="22"/>
        </w:rPr>
        <w:t>Hrvatske turističke zajednice na kongresnom sajmu IMEX u Frankfurtu 2014. godine</w:t>
      </w:r>
      <w:r w:rsidR="00C77C5A" w:rsidRPr="0028286A">
        <w:rPr>
          <w:rFonts w:ascii="Tahoma" w:hAnsi="Tahoma" w:cs="Tahoma"/>
          <w:sz w:val="22"/>
          <w:szCs w:val="22"/>
        </w:rPr>
        <w:t xml:space="preserve"> prema tehničkoj dokumentaciji (PRILOG </w:t>
      </w:r>
      <w:r w:rsidR="00710509">
        <w:rPr>
          <w:rFonts w:ascii="Tahoma" w:hAnsi="Tahoma" w:cs="Tahoma"/>
          <w:sz w:val="22"/>
          <w:szCs w:val="22"/>
        </w:rPr>
        <w:t>4</w:t>
      </w:r>
      <w:r w:rsidR="00C77C5A" w:rsidRPr="006244E6">
        <w:rPr>
          <w:rFonts w:ascii="Tahoma" w:hAnsi="Tahoma" w:cs="Tahoma"/>
          <w:sz w:val="22"/>
          <w:szCs w:val="22"/>
        </w:rPr>
        <w:t>)</w:t>
      </w:r>
    </w:p>
    <w:p w:rsidR="00EA5963" w:rsidRPr="0028286A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 xml:space="preserve">CPV oznaka: </w:t>
      </w:r>
      <w:r w:rsidR="003F377C" w:rsidRPr="0028286A">
        <w:rPr>
          <w:rFonts w:ascii="Tahoma" w:hAnsi="Tahoma" w:cs="Tahoma"/>
          <w:sz w:val="22"/>
          <w:szCs w:val="22"/>
        </w:rPr>
        <w:t xml:space="preserve">71200000-0 </w:t>
      </w:r>
      <w:r w:rsidR="00B91074" w:rsidRPr="0028286A">
        <w:rPr>
          <w:rFonts w:ascii="Tahoma" w:hAnsi="Tahoma" w:cs="Tahoma"/>
          <w:sz w:val="22"/>
          <w:szCs w:val="22"/>
        </w:rPr>
        <w:t>(Arhitektonske i srodne usluge)</w:t>
      </w:r>
    </w:p>
    <w:p w:rsidR="00EC0F4B" w:rsidRPr="0028286A" w:rsidRDefault="00EC0F4B" w:rsidP="009E4603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6" w:name="_Toc383075066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Mjesto isporuke robe, izvođenja radova ili pružanja usluga</w:t>
      </w:r>
      <w:bookmarkEnd w:id="6"/>
    </w:p>
    <w:p w:rsidR="00EA5963" w:rsidRPr="0028286A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</w:t>
      </w:r>
      <w:r w:rsidR="003F377C" w:rsidRPr="0028286A">
        <w:rPr>
          <w:rFonts w:ascii="Tahoma" w:hAnsi="Tahoma" w:cs="Tahoma"/>
          <w:sz w:val="22"/>
          <w:szCs w:val="22"/>
        </w:rPr>
        <w:t>rema mjestu održavanja sajma.</w:t>
      </w:r>
    </w:p>
    <w:p w:rsidR="00EA5963" w:rsidRPr="0028286A" w:rsidRDefault="00EA5963" w:rsidP="009E4603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7" w:name="_Toc383075067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Rok sklapanja ugovora</w:t>
      </w:r>
      <w:bookmarkEnd w:id="7"/>
    </w:p>
    <w:p w:rsidR="00EA5963" w:rsidRPr="0028286A" w:rsidRDefault="00FE1D16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Ugovor se sklapa </w:t>
      </w:r>
      <w:r w:rsidR="00210590" w:rsidRPr="0028286A">
        <w:rPr>
          <w:rFonts w:ascii="Tahoma" w:hAnsi="Tahoma" w:cs="Tahoma"/>
          <w:sz w:val="22"/>
          <w:szCs w:val="22"/>
        </w:rPr>
        <w:t>za izvedbu štanda za sajam IMEX koji se održa</w:t>
      </w:r>
      <w:r w:rsidR="00710509">
        <w:rPr>
          <w:rFonts w:ascii="Tahoma" w:hAnsi="Tahoma" w:cs="Tahoma"/>
          <w:sz w:val="22"/>
          <w:szCs w:val="22"/>
        </w:rPr>
        <w:t xml:space="preserve">va </w:t>
      </w:r>
      <w:r w:rsidR="00050A84">
        <w:rPr>
          <w:rFonts w:ascii="Tahoma" w:hAnsi="Tahoma" w:cs="Tahoma"/>
          <w:sz w:val="22"/>
          <w:szCs w:val="22"/>
        </w:rPr>
        <w:t xml:space="preserve">od 20. do 22. </w:t>
      </w:r>
      <w:r w:rsidR="00210590" w:rsidRPr="0028286A">
        <w:rPr>
          <w:rFonts w:ascii="Tahoma" w:hAnsi="Tahoma" w:cs="Tahoma"/>
          <w:sz w:val="22"/>
          <w:szCs w:val="22"/>
        </w:rPr>
        <w:t>svibnj</w:t>
      </w:r>
      <w:r w:rsidR="00050A84">
        <w:rPr>
          <w:rFonts w:ascii="Tahoma" w:hAnsi="Tahoma" w:cs="Tahoma"/>
          <w:sz w:val="22"/>
          <w:szCs w:val="22"/>
        </w:rPr>
        <w:t>a</w:t>
      </w:r>
      <w:r w:rsidR="00210590" w:rsidRPr="0028286A">
        <w:rPr>
          <w:rFonts w:ascii="Tahoma" w:hAnsi="Tahoma" w:cs="Tahoma"/>
          <w:sz w:val="22"/>
          <w:szCs w:val="22"/>
        </w:rPr>
        <w:t xml:space="preserve"> u Frankfurtu 2014.</w:t>
      </w:r>
      <w:r w:rsidR="00EC0F4B" w:rsidRPr="0028286A">
        <w:rPr>
          <w:rFonts w:ascii="Tahoma" w:hAnsi="Tahoma" w:cs="Tahoma"/>
          <w:sz w:val="22"/>
          <w:szCs w:val="22"/>
        </w:rPr>
        <w:t xml:space="preserve"> </w:t>
      </w:r>
      <w:r w:rsidR="00210590" w:rsidRPr="0028286A">
        <w:rPr>
          <w:rFonts w:ascii="Tahoma" w:hAnsi="Tahoma" w:cs="Tahoma"/>
          <w:sz w:val="22"/>
          <w:szCs w:val="22"/>
        </w:rPr>
        <w:t>godine.</w:t>
      </w:r>
    </w:p>
    <w:p w:rsidR="00EA5963" w:rsidRPr="0028286A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C0F4B" w:rsidRPr="0028286A" w:rsidRDefault="00EA5963" w:rsidP="00F77425">
      <w:pPr>
        <w:pStyle w:val="ListParagraph"/>
        <w:numPr>
          <w:ilvl w:val="0"/>
          <w:numId w:val="32"/>
        </w:numPr>
        <w:ind w:left="360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8" w:name="_Toc383075068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Rok isporuke roba i usluga</w:t>
      </w:r>
      <w:r w:rsidR="00F77425"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:</w:t>
      </w:r>
      <w:bookmarkEnd w:id="8"/>
    </w:p>
    <w:p w:rsidR="00EA5963" w:rsidRPr="0028286A" w:rsidRDefault="00F77425" w:rsidP="006244E6">
      <w:pPr>
        <w:pStyle w:val="ListParagraph"/>
        <w:ind w:left="360"/>
        <w:jc w:val="both"/>
        <w:outlineLvl w:val="0"/>
        <w:rPr>
          <w:rFonts w:ascii="Tahoma" w:hAnsi="Tahoma" w:cs="Tahoma"/>
          <w:sz w:val="22"/>
          <w:szCs w:val="22"/>
        </w:rPr>
      </w:pPr>
      <w:bookmarkStart w:id="9" w:name="_Toc383075069"/>
      <w:r w:rsidRPr="0028286A">
        <w:rPr>
          <w:rFonts w:ascii="Tahoma" w:hAnsi="Tahoma" w:cs="Tahoma"/>
          <w:sz w:val="22"/>
          <w:szCs w:val="22"/>
        </w:rPr>
        <w:t xml:space="preserve">Rok </w:t>
      </w:r>
      <w:r w:rsidR="00F30776">
        <w:rPr>
          <w:rFonts w:ascii="Tahoma" w:hAnsi="Tahoma" w:cs="Tahoma"/>
          <w:sz w:val="22"/>
          <w:szCs w:val="22"/>
        </w:rPr>
        <w:t>primopredaje gotovog štanda</w:t>
      </w:r>
      <w:r w:rsidRPr="0028286A">
        <w:rPr>
          <w:rFonts w:ascii="Tahoma" w:hAnsi="Tahoma" w:cs="Tahoma"/>
          <w:sz w:val="22"/>
          <w:szCs w:val="22"/>
        </w:rPr>
        <w:t xml:space="preserve"> je</w:t>
      </w:r>
      <w:r w:rsidR="00EA5963" w:rsidRPr="0028286A">
        <w:rPr>
          <w:rFonts w:ascii="Tahoma" w:hAnsi="Tahoma" w:cs="Tahoma"/>
          <w:sz w:val="22"/>
          <w:szCs w:val="22"/>
        </w:rPr>
        <w:t xml:space="preserve"> dan prije početka sajma</w:t>
      </w:r>
      <w:r w:rsidR="00710509">
        <w:rPr>
          <w:rFonts w:ascii="Tahoma" w:hAnsi="Tahoma" w:cs="Tahoma"/>
          <w:sz w:val="22"/>
          <w:szCs w:val="22"/>
        </w:rPr>
        <w:t>, 19. svibnja 2014. godine</w:t>
      </w:r>
      <w:r w:rsidR="00EA5963" w:rsidRPr="0028286A">
        <w:rPr>
          <w:rFonts w:ascii="Tahoma" w:hAnsi="Tahoma" w:cs="Tahoma"/>
          <w:sz w:val="22"/>
          <w:szCs w:val="22"/>
        </w:rPr>
        <w:t xml:space="preserve"> do 12:00 sati</w:t>
      </w:r>
      <w:r w:rsidRPr="0028286A">
        <w:rPr>
          <w:rFonts w:ascii="Tahoma" w:hAnsi="Tahoma" w:cs="Tahoma"/>
          <w:sz w:val="22"/>
          <w:szCs w:val="22"/>
        </w:rPr>
        <w:t>, na mjestu održavanja sajma</w:t>
      </w:r>
      <w:r w:rsidR="00EA5963" w:rsidRPr="0028286A">
        <w:rPr>
          <w:rFonts w:ascii="Tahoma" w:hAnsi="Tahoma" w:cs="Tahoma"/>
          <w:sz w:val="22"/>
          <w:szCs w:val="22"/>
        </w:rPr>
        <w:t>.</w:t>
      </w:r>
      <w:bookmarkEnd w:id="9"/>
    </w:p>
    <w:p w:rsidR="00EA5963" w:rsidRPr="0028286A" w:rsidRDefault="00EA5963" w:rsidP="009E4603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0" w:name="_Toc383075070"/>
      <w:r w:rsidRPr="006244E6">
        <w:rPr>
          <w:rFonts w:ascii="Tahoma" w:hAnsi="Tahoma" w:cs="Tahoma"/>
          <w:b/>
          <w:bCs/>
          <w:color w:val="1F497D" w:themeColor="text2"/>
          <w:sz w:val="22"/>
          <w:szCs w:val="22"/>
        </w:rPr>
        <w:t>Opis i oznaka grupa ili dijelova predmeta nabave, ako je dopušten takav način nuđenja</w:t>
      </w:r>
      <w:bookmarkEnd w:id="10"/>
    </w:p>
    <w:p w:rsidR="00EA5963" w:rsidRPr="0028286A" w:rsidRDefault="00EA5963" w:rsidP="00210590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ab/>
        <w:t>Potrebno je nuditi cjelokupan predmet nab</w:t>
      </w:r>
      <w:r w:rsidR="009E4603" w:rsidRPr="006244E6">
        <w:rPr>
          <w:rFonts w:ascii="Tahoma" w:hAnsi="Tahoma" w:cs="Tahoma"/>
          <w:sz w:val="22"/>
          <w:szCs w:val="22"/>
        </w:rPr>
        <w:t xml:space="preserve">ave, sukladno dokumentaciji za </w:t>
      </w:r>
      <w:r w:rsidRPr="006244E6">
        <w:rPr>
          <w:rFonts w:ascii="Tahoma" w:hAnsi="Tahoma" w:cs="Tahoma"/>
          <w:sz w:val="22"/>
          <w:szCs w:val="22"/>
        </w:rPr>
        <w:t>nadmetanje.</w:t>
      </w:r>
      <w:r w:rsidR="00210590" w:rsidRPr="006244E6">
        <w:rPr>
          <w:rFonts w:ascii="Tahoma" w:hAnsi="Tahoma" w:cs="Tahoma"/>
          <w:sz w:val="22"/>
          <w:szCs w:val="22"/>
        </w:rPr>
        <w:t xml:space="preserve"> Nema oznaka grupa ili dijelova predmeta nabave.</w:t>
      </w:r>
    </w:p>
    <w:p w:rsidR="00F77425" w:rsidRPr="0028286A" w:rsidRDefault="00F77425" w:rsidP="00210590">
      <w:pPr>
        <w:ind w:left="360" w:hanging="36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1" w:name="_Toc383075071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Uvjeti sposobnosti gospodarskih subjekata, naziv dokaza sposobnosti te vrijednosne pokazatelje dokaza ako se mogu iskazati</w:t>
      </w:r>
      <w:bookmarkEnd w:id="11"/>
    </w:p>
    <w:p w:rsidR="00EA5963" w:rsidRPr="0028286A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2" w:name="_Toc349077091"/>
      <w:bookmarkStart w:id="13" w:name="_Toc356474077"/>
      <w:bookmarkStart w:id="14" w:name="_Toc383075072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A. Dokaz pravne i poslovne sposobnosti</w:t>
      </w:r>
      <w:bookmarkEnd w:id="12"/>
      <w:bookmarkEnd w:id="13"/>
      <w:bookmarkEnd w:id="14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28286A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  <w:r w:rsidRPr="0028286A">
        <w:rPr>
          <w:rFonts w:ascii="Tahoma" w:hAnsi="Tahoma" w:cs="Tahoma"/>
          <w:bCs/>
          <w:sz w:val="22"/>
          <w:szCs w:val="22"/>
        </w:rPr>
        <w:t xml:space="preserve">Isprava o upisu u poslovni, sudski (trgovački), strukovni, obrtni ili drugi odgovarajući registar, odnosno ovjerenu izjavu ili odgovarajuću potvrdu s tim da naprijed navedena Isprava ne smije biti starija od 6 mjeseci do dana </w:t>
      </w:r>
      <w:r w:rsidR="006244E6">
        <w:rPr>
          <w:rFonts w:ascii="Tahoma" w:hAnsi="Tahoma" w:cs="Tahoma"/>
          <w:bCs/>
          <w:sz w:val="22"/>
          <w:szCs w:val="22"/>
        </w:rPr>
        <w:t>objave</w:t>
      </w:r>
      <w:r w:rsidR="006244E6" w:rsidRPr="0028286A">
        <w:rPr>
          <w:rFonts w:ascii="Tahoma" w:hAnsi="Tahoma" w:cs="Tahoma"/>
          <w:bCs/>
          <w:sz w:val="22"/>
          <w:szCs w:val="22"/>
        </w:rPr>
        <w:t xml:space="preserve"> </w:t>
      </w:r>
      <w:r w:rsidRPr="0028286A">
        <w:rPr>
          <w:rFonts w:ascii="Tahoma" w:hAnsi="Tahoma" w:cs="Tahoma"/>
          <w:bCs/>
          <w:sz w:val="22"/>
          <w:szCs w:val="22"/>
        </w:rPr>
        <w:t>poziva na dostavu dokaza.</w:t>
      </w:r>
    </w:p>
    <w:p w:rsidR="00EA5963" w:rsidRPr="0028286A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lastRenderedPageBreak/>
        <w:t xml:space="preserve">Naziv izdavatelja dokaza sposobnosti: </w:t>
      </w:r>
      <w:r w:rsidRPr="0028286A">
        <w:rPr>
          <w:rFonts w:ascii="Tahoma" w:hAnsi="Tahoma" w:cs="Tahoma"/>
          <w:bCs/>
          <w:sz w:val="22"/>
          <w:szCs w:val="22"/>
        </w:rPr>
        <w:t>Trgovački sud, Obrtni registar, odnosno odgovarajući strukovni ili poslovni registar.</w:t>
      </w:r>
    </w:p>
    <w:p w:rsidR="00EA5963" w:rsidRPr="0028286A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  <w:r w:rsidRPr="0028286A">
        <w:rPr>
          <w:rFonts w:ascii="Tahoma" w:hAnsi="Tahoma" w:cs="Tahoma"/>
          <w:bCs/>
          <w:sz w:val="22"/>
          <w:szCs w:val="22"/>
        </w:rPr>
        <w:t>ponuditelj mora izvodom iz odgovarajućeg registra dokazati da je registriran za obavljanje poslova, odnosno djelatnosti koja je predmet nabave.</w:t>
      </w:r>
    </w:p>
    <w:p w:rsidR="00EA5963" w:rsidRPr="0028286A" w:rsidRDefault="00EA5963" w:rsidP="009E4603">
      <w:pPr>
        <w:jc w:val="both"/>
        <w:rPr>
          <w:rFonts w:ascii="Tahoma" w:hAnsi="Tahoma" w:cs="Tahoma"/>
          <w:bCs/>
          <w:sz w:val="22"/>
          <w:szCs w:val="22"/>
        </w:rPr>
      </w:pPr>
    </w:p>
    <w:p w:rsidR="00EA5963" w:rsidRPr="0028286A" w:rsidRDefault="00EA5963" w:rsidP="009E4603">
      <w:pPr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9E4603" w:rsidRPr="0028286A" w:rsidRDefault="009E4603" w:rsidP="009E4603">
      <w:pPr>
        <w:ind w:left="709"/>
        <w:rPr>
          <w:rFonts w:ascii="Tahoma" w:hAnsi="Tahoma" w:cs="Tahoma"/>
          <w:bCs/>
          <w:sz w:val="22"/>
          <w:szCs w:val="22"/>
        </w:rPr>
      </w:pPr>
    </w:p>
    <w:p w:rsidR="00EA5963" w:rsidRPr="0028286A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5" w:name="_Toc383075073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B. Dokaz o nekažnjavanju:</w:t>
      </w:r>
      <w:bookmarkEnd w:id="15"/>
    </w:p>
    <w:p w:rsidR="00EA5963" w:rsidRPr="0028286A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Naziv dokaza sposobnosti</w:t>
      </w:r>
      <w:r w:rsidRPr="0028286A">
        <w:rPr>
          <w:rFonts w:ascii="Tahoma" w:hAnsi="Tahoma" w:cs="Tahoma"/>
          <w:sz w:val="22"/>
          <w:szCs w:val="22"/>
        </w:rPr>
        <w:t>: Izjava s ovjerenim potpisom kod javnog bilježnika ili drugog nadležnog tijela kojom natjecatelj dokazuje: da gospodarskom subjektu ili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subjekta, odnosno odgovarajući dokaz o nekažnjavanju zemlje sjedišta ukoliko je ponuditelj registriran izvan Republike Hrvatske,</w:t>
      </w:r>
      <w:r w:rsidRPr="0028286A">
        <w:rPr>
          <w:rFonts w:ascii="Tahoma" w:hAnsi="Tahoma" w:cs="Tahoma"/>
          <w:b/>
          <w:sz w:val="22"/>
          <w:szCs w:val="22"/>
        </w:rPr>
        <w:t xml:space="preserve"> (P</w:t>
      </w:r>
      <w:r w:rsidR="00C22019" w:rsidRPr="0028286A">
        <w:rPr>
          <w:rFonts w:ascii="Tahoma" w:hAnsi="Tahoma" w:cs="Tahoma"/>
          <w:b/>
          <w:sz w:val="22"/>
          <w:szCs w:val="22"/>
        </w:rPr>
        <w:t>RILOG</w:t>
      </w:r>
      <w:r w:rsidRPr="0028286A">
        <w:rPr>
          <w:rFonts w:ascii="Tahoma" w:hAnsi="Tahoma" w:cs="Tahoma"/>
          <w:b/>
          <w:sz w:val="22"/>
          <w:szCs w:val="22"/>
        </w:rPr>
        <w:t xml:space="preserve"> 1.)</w:t>
      </w:r>
    </w:p>
    <w:p w:rsidR="00EA5963" w:rsidRPr="0028286A" w:rsidRDefault="006244E6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EA5963" w:rsidRPr="0028286A">
        <w:rPr>
          <w:rFonts w:ascii="Tahoma" w:hAnsi="Tahoma" w:cs="Tahoma"/>
          <w:b/>
          <w:sz w:val="22"/>
          <w:szCs w:val="22"/>
        </w:rPr>
        <w:t>zdavatelj dokaza sposobnosti:</w:t>
      </w:r>
      <w:r w:rsidR="00EA5963" w:rsidRPr="0028286A">
        <w:rPr>
          <w:rFonts w:ascii="Tahoma" w:hAnsi="Tahoma" w:cs="Tahoma"/>
          <w:sz w:val="22"/>
          <w:szCs w:val="22"/>
        </w:rPr>
        <w:t xml:space="preserve"> osoba ovlaštena za zastupanje gospodarskog subjekta za sebe i za gospodarski subjekt daje izjavu s ovjerenim potpisom kod javnog bilježnika ili drugog nadležnog tijela zemlje sjedišta, odnosno nadležno tijelo zemlje sjedišta ukoliko se u istoj odgovarajući dokaz izdaje,</w:t>
      </w:r>
    </w:p>
    <w:p w:rsidR="00EA5963" w:rsidRPr="0028286A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28286A">
        <w:rPr>
          <w:rFonts w:ascii="Tahoma" w:hAnsi="Tahoma" w:cs="Tahoma"/>
          <w:sz w:val="22"/>
          <w:szCs w:val="22"/>
        </w:rPr>
        <w:t xml:space="preserve"> ponuditelj mora dokazati da gospodarskom subjektu ili osobi ovlaštenoj za zastupanje gospodarskog subjekta nije izrečena pravomoćna osuđujuća presuda za jedno ili više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 Ovaj dokaz sposobnosti ne smije biti stariji od trideset </w:t>
      </w:r>
      <w:r w:rsidR="00F7368D" w:rsidRPr="0028286A">
        <w:rPr>
          <w:rFonts w:ascii="Tahoma" w:hAnsi="Tahoma" w:cs="Tahoma"/>
          <w:sz w:val="22"/>
          <w:szCs w:val="22"/>
        </w:rPr>
        <w:t>(30) dana do dana slanja objave.</w:t>
      </w:r>
    </w:p>
    <w:p w:rsidR="00EA5963" w:rsidRPr="0028286A" w:rsidRDefault="00EA5963" w:rsidP="00EA5963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:rsidR="00EA5963" w:rsidRPr="0028286A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6" w:name="_Toc383075074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C. Dokaz financijske sposobnosti:</w:t>
      </w:r>
      <w:bookmarkEnd w:id="16"/>
    </w:p>
    <w:p w:rsidR="00EA5963" w:rsidRPr="0028286A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28286A">
        <w:rPr>
          <w:rFonts w:ascii="Tahoma" w:hAnsi="Tahoma" w:cs="Tahoma"/>
          <w:b/>
          <w:iCs/>
          <w:sz w:val="22"/>
          <w:szCs w:val="22"/>
        </w:rPr>
        <w:t>C.1. Stanje poreznog duga</w:t>
      </w:r>
    </w:p>
    <w:p w:rsidR="00EA5963" w:rsidRPr="0028286A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8286A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EA5963" w:rsidRPr="0028286A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8286A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9E4603" w:rsidRPr="006244E6" w:rsidRDefault="00EA5963" w:rsidP="006244E6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8286A">
        <w:rPr>
          <w:rFonts w:ascii="Tahoma" w:hAnsi="Tahoma" w:cs="Tahoma"/>
          <w:sz w:val="22"/>
          <w:szCs w:val="22"/>
        </w:rPr>
        <w:t>: ponuditelj mora dokazati da je ispunio obvezu plaćanja svih dospjelih poreznih obveza i obveza za mirovinsko i zdravstveno osiguranje. Ovaj dokaz sposobnosti ne smije biti stariji od 30 dana do dana slanja poziva na dostavu dokaza.</w:t>
      </w:r>
    </w:p>
    <w:p w:rsidR="00EA5963" w:rsidRPr="0028286A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28286A">
        <w:rPr>
          <w:rFonts w:ascii="Tahoma" w:hAnsi="Tahoma" w:cs="Tahoma"/>
          <w:b/>
          <w:iCs/>
          <w:sz w:val="22"/>
          <w:szCs w:val="22"/>
        </w:rPr>
        <w:t>C.2. Bonitet</w:t>
      </w:r>
    </w:p>
    <w:p w:rsidR="00EA5963" w:rsidRPr="0028286A" w:rsidRDefault="00EA5963" w:rsidP="009E4603">
      <w:pPr>
        <w:pStyle w:val="ListParagraph"/>
        <w:numPr>
          <w:ilvl w:val="0"/>
          <w:numId w:val="37"/>
        </w:numPr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</w:p>
    <w:p w:rsidR="00EA5963" w:rsidRPr="0028286A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 xml:space="preserve">Obrazac BON 1 (za </w:t>
      </w:r>
      <w:r w:rsidR="00210590" w:rsidRPr="0028286A">
        <w:rPr>
          <w:rFonts w:ascii="Tahoma" w:hAnsi="Tahoma" w:cs="Tahoma"/>
          <w:bCs/>
          <w:sz w:val="22"/>
          <w:szCs w:val="22"/>
        </w:rPr>
        <w:t xml:space="preserve">2013. </w:t>
      </w:r>
      <w:r w:rsidRPr="0028286A">
        <w:rPr>
          <w:rFonts w:ascii="Tahoma" w:hAnsi="Tahoma" w:cs="Tahoma"/>
          <w:bCs/>
          <w:sz w:val="22"/>
          <w:szCs w:val="22"/>
        </w:rPr>
        <w:t>godinu),</w:t>
      </w:r>
    </w:p>
    <w:p w:rsidR="00EA5963" w:rsidRPr="0028286A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>Obrazac BON 2 (odnosno SOL 2),</w:t>
      </w:r>
    </w:p>
    <w:p w:rsidR="00EA5963" w:rsidRPr="0028286A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 xml:space="preserve">Račun dobiti i gubitka </w:t>
      </w:r>
      <w:r w:rsidR="006244E6">
        <w:rPr>
          <w:rFonts w:ascii="Tahoma" w:hAnsi="Tahoma" w:cs="Tahoma"/>
          <w:bCs/>
          <w:sz w:val="22"/>
          <w:szCs w:val="22"/>
        </w:rPr>
        <w:t>(za</w:t>
      </w:r>
      <w:r w:rsidR="00210590" w:rsidRPr="0028286A">
        <w:rPr>
          <w:rFonts w:ascii="Tahoma" w:hAnsi="Tahoma" w:cs="Tahoma"/>
          <w:bCs/>
          <w:sz w:val="22"/>
          <w:szCs w:val="22"/>
        </w:rPr>
        <w:t xml:space="preserve"> 2013</w:t>
      </w:r>
      <w:r w:rsidRPr="0028286A">
        <w:rPr>
          <w:rFonts w:ascii="Tahoma" w:hAnsi="Tahoma" w:cs="Tahoma"/>
          <w:bCs/>
          <w:sz w:val="22"/>
          <w:szCs w:val="22"/>
        </w:rPr>
        <w:t>.</w:t>
      </w:r>
      <w:r w:rsidR="006244E6">
        <w:rPr>
          <w:rFonts w:ascii="Tahoma" w:hAnsi="Tahoma" w:cs="Tahoma"/>
          <w:bCs/>
          <w:sz w:val="22"/>
          <w:szCs w:val="22"/>
        </w:rPr>
        <w:t xml:space="preserve"> godinu)</w:t>
      </w:r>
    </w:p>
    <w:p w:rsidR="00EA5963" w:rsidRPr="0028286A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lastRenderedPageBreak/>
        <w:t xml:space="preserve">Naziv izdavatelja dokaza sposobnosti: </w:t>
      </w:r>
      <w:r w:rsidRPr="0028286A">
        <w:rPr>
          <w:rFonts w:ascii="Tahoma" w:hAnsi="Tahoma" w:cs="Tahoma"/>
          <w:bCs/>
          <w:sz w:val="22"/>
          <w:szCs w:val="22"/>
        </w:rPr>
        <w:t xml:space="preserve">Financijska agencija (FINA) za BON 1, Financijska agencija ili bankarska institucija za BON 2 (odnosno SOL 2) ili odgovarajuća bankarska, financijskih institucija ili tijelo ukoliko je ponuditelj registriran izvan Republike Hrvatske te Račun dobiti i gubitka s </w:t>
      </w:r>
      <w:r w:rsidR="006244E6">
        <w:rPr>
          <w:rFonts w:ascii="Tahoma" w:hAnsi="Tahoma" w:cs="Tahoma"/>
          <w:bCs/>
          <w:sz w:val="22"/>
          <w:szCs w:val="22"/>
        </w:rPr>
        <w:t>potvrdom</w:t>
      </w:r>
      <w:r w:rsidRPr="0028286A">
        <w:rPr>
          <w:rFonts w:ascii="Tahoma" w:hAnsi="Tahoma" w:cs="Tahoma"/>
          <w:bCs/>
          <w:sz w:val="22"/>
          <w:szCs w:val="22"/>
        </w:rPr>
        <w:t xml:space="preserve"> primitka od strane Porezne uprave ili s ovjerom odgovarajuće financijske institucije ili tijela ukoliko je ponuditelj registriran izvan Republike Hrvatske.</w:t>
      </w:r>
    </w:p>
    <w:p w:rsidR="00EA5963" w:rsidRPr="0028286A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Pr="0028286A">
        <w:rPr>
          <w:rFonts w:ascii="Tahoma" w:hAnsi="Tahoma" w:cs="Tahoma"/>
          <w:bCs/>
          <w:sz w:val="22"/>
          <w:szCs w:val="22"/>
        </w:rPr>
        <w:t>da nije bio u blokadi više od tri dana uzastopce u zadnjih 180 dana</w:t>
      </w:r>
      <w:r w:rsidRPr="0028286A">
        <w:rPr>
          <w:rFonts w:ascii="Tahoma" w:hAnsi="Tahoma" w:cs="Tahoma"/>
          <w:sz w:val="22"/>
          <w:szCs w:val="22"/>
        </w:rPr>
        <w:t xml:space="preserve">, te da mu </w:t>
      </w:r>
      <w:r w:rsidR="00F77425" w:rsidRPr="0028286A">
        <w:rPr>
          <w:rFonts w:ascii="Tahoma" w:hAnsi="Tahoma" w:cs="Tahoma"/>
          <w:sz w:val="22"/>
          <w:szCs w:val="22"/>
        </w:rPr>
        <w:t>je</w:t>
      </w:r>
      <w:r w:rsidRPr="006244E6">
        <w:rPr>
          <w:rFonts w:ascii="Tahoma" w:hAnsi="Tahoma" w:cs="Tahoma"/>
          <w:sz w:val="22"/>
          <w:szCs w:val="22"/>
        </w:rPr>
        <w:t xml:space="preserve"> </w:t>
      </w:r>
      <w:r w:rsidR="00F77425" w:rsidRPr="0028286A">
        <w:rPr>
          <w:rFonts w:ascii="Tahoma" w:hAnsi="Tahoma" w:cs="Tahoma"/>
          <w:sz w:val="22"/>
          <w:szCs w:val="22"/>
        </w:rPr>
        <w:t>u 2013. godine</w:t>
      </w:r>
      <w:r w:rsidRPr="0028286A">
        <w:rPr>
          <w:rFonts w:ascii="Tahoma" w:hAnsi="Tahoma" w:cs="Tahoma"/>
          <w:sz w:val="22"/>
          <w:szCs w:val="22"/>
        </w:rPr>
        <w:t xml:space="preserve"> prosječan godišnji prihod jednak ili veći od </w:t>
      </w:r>
      <w:r w:rsidR="00F30776">
        <w:rPr>
          <w:rFonts w:ascii="Tahoma" w:hAnsi="Tahoma" w:cs="Tahoma"/>
          <w:sz w:val="22"/>
          <w:szCs w:val="22"/>
        </w:rPr>
        <w:t>1</w:t>
      </w:r>
      <w:r w:rsidRPr="006244E6">
        <w:rPr>
          <w:rFonts w:ascii="Tahoma" w:hAnsi="Tahoma" w:cs="Tahoma"/>
          <w:sz w:val="22"/>
          <w:szCs w:val="22"/>
        </w:rPr>
        <w:t xml:space="preserve">.000.000,00 kn. </w:t>
      </w:r>
    </w:p>
    <w:p w:rsidR="009E4603" w:rsidRPr="0028286A" w:rsidRDefault="009E4603" w:rsidP="009E4603">
      <w:pPr>
        <w:pStyle w:val="ListParagraph"/>
        <w:jc w:val="both"/>
        <w:rPr>
          <w:rFonts w:ascii="Tahoma" w:hAnsi="Tahoma" w:cs="Tahoma"/>
          <w:bCs/>
          <w:sz w:val="22"/>
          <w:szCs w:val="22"/>
        </w:rPr>
      </w:pPr>
    </w:p>
    <w:p w:rsidR="009E4603" w:rsidRPr="0028286A" w:rsidRDefault="009E4603" w:rsidP="009E4603">
      <w:pPr>
        <w:pStyle w:val="ListParagraph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>Obrasci BON 1, BON 2 (odnosno SOL 2) i račun dobiti i gubitka ne smiju biti stariji od 30 do dana slanja poziva na dostavu dokaza.</w:t>
      </w:r>
    </w:p>
    <w:p w:rsidR="00EA5963" w:rsidRPr="0028286A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9E4603" w:rsidRPr="0028286A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28286A">
        <w:rPr>
          <w:rFonts w:ascii="Tahoma" w:hAnsi="Tahoma" w:cs="Tahoma"/>
          <w:b/>
          <w:iCs/>
          <w:sz w:val="22"/>
          <w:szCs w:val="22"/>
        </w:rPr>
        <w:t xml:space="preserve">C.3. </w:t>
      </w:r>
      <w:r w:rsidR="009E4603" w:rsidRPr="0028286A">
        <w:rPr>
          <w:rFonts w:ascii="Tahoma" w:hAnsi="Tahoma" w:cs="Tahoma"/>
          <w:b/>
          <w:iCs/>
          <w:sz w:val="22"/>
          <w:szCs w:val="22"/>
        </w:rPr>
        <w:t>Jamstvo za ozbiljnost ponude</w:t>
      </w:r>
    </w:p>
    <w:p w:rsidR="00EA5963" w:rsidRPr="0028286A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Naziv dokaza financijske sposobnosti:</w:t>
      </w:r>
      <w:r w:rsidRPr="0028286A">
        <w:rPr>
          <w:rFonts w:ascii="Tahoma" w:hAnsi="Tahoma" w:cs="Tahoma"/>
          <w:sz w:val="22"/>
          <w:szCs w:val="22"/>
        </w:rPr>
        <w:t xml:space="preserve"> Jamstvo za ozbiljnost ponude. </w:t>
      </w:r>
    </w:p>
    <w:p w:rsidR="00EA5963" w:rsidRPr="0028286A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Jamstvo za ozbiljnost ponude mora biti priloženo u pismu ponude </w:t>
      </w:r>
      <w:r w:rsidR="006244E6">
        <w:rPr>
          <w:rFonts w:ascii="Tahoma" w:hAnsi="Tahoma" w:cs="Tahoma"/>
          <w:sz w:val="22"/>
          <w:szCs w:val="22"/>
        </w:rPr>
        <w:t>kao bjanko zadužnica izdana od strane ponuditelja u skladu s</w:t>
      </w:r>
      <w:r w:rsidR="009E4603" w:rsidRPr="0028286A">
        <w:rPr>
          <w:rFonts w:ascii="Tahoma" w:hAnsi="Tahoma" w:cs="Tahoma"/>
          <w:sz w:val="22"/>
          <w:szCs w:val="22"/>
        </w:rPr>
        <w:t xml:space="preserve"> </w:t>
      </w:r>
      <w:r w:rsidR="006244E6" w:rsidRPr="006244E6">
        <w:rPr>
          <w:rFonts w:ascii="Tahoma" w:hAnsi="Tahoma" w:cs="Tahoma"/>
          <w:sz w:val="22"/>
          <w:szCs w:val="22"/>
        </w:rPr>
        <w:t>Pravilnik</w:t>
      </w:r>
      <w:r w:rsidR="006244E6">
        <w:rPr>
          <w:rFonts w:ascii="Tahoma" w:hAnsi="Tahoma" w:cs="Tahoma"/>
          <w:sz w:val="22"/>
          <w:szCs w:val="22"/>
        </w:rPr>
        <w:t>om</w:t>
      </w:r>
      <w:r w:rsidR="006244E6" w:rsidRPr="006244E6">
        <w:rPr>
          <w:rFonts w:ascii="Tahoma" w:hAnsi="Tahoma" w:cs="Tahoma"/>
          <w:sz w:val="22"/>
          <w:szCs w:val="22"/>
        </w:rPr>
        <w:t xml:space="preserve"> o obliku i sadržaju bjanko zadužnice</w:t>
      </w:r>
      <w:r w:rsidR="006244E6" w:rsidRPr="006244E6" w:rsidDel="006244E6">
        <w:rPr>
          <w:rFonts w:ascii="Tahoma" w:hAnsi="Tahoma" w:cs="Tahoma"/>
          <w:sz w:val="22"/>
          <w:szCs w:val="22"/>
        </w:rPr>
        <w:t xml:space="preserve"> </w:t>
      </w:r>
      <w:r w:rsidRPr="0028286A">
        <w:rPr>
          <w:rFonts w:ascii="Tahoma" w:hAnsi="Tahoma" w:cs="Tahoma"/>
          <w:sz w:val="22"/>
          <w:szCs w:val="22"/>
        </w:rPr>
        <w:t>(</w:t>
      </w:r>
      <w:r w:rsidR="006244E6" w:rsidRPr="006244E6">
        <w:rPr>
          <w:rFonts w:ascii="Tahoma" w:hAnsi="Tahoma" w:cs="Tahoma"/>
          <w:sz w:val="22"/>
          <w:szCs w:val="22"/>
        </w:rPr>
        <w:t>NN 115/2012</w:t>
      </w:r>
      <w:r w:rsidRPr="0028286A">
        <w:rPr>
          <w:rFonts w:ascii="Tahoma" w:hAnsi="Tahoma" w:cs="Tahoma"/>
          <w:sz w:val="22"/>
          <w:szCs w:val="22"/>
        </w:rPr>
        <w:t xml:space="preserve">) </w:t>
      </w:r>
      <w:r w:rsidR="005B6278">
        <w:rPr>
          <w:rFonts w:ascii="Tahoma" w:hAnsi="Tahoma" w:cs="Tahoma"/>
          <w:sz w:val="22"/>
          <w:szCs w:val="22"/>
        </w:rPr>
        <w:t xml:space="preserve">s naznakom najvišeg </w:t>
      </w:r>
      <w:r w:rsidRPr="0028286A">
        <w:rPr>
          <w:rFonts w:ascii="Tahoma" w:hAnsi="Tahoma" w:cs="Tahoma"/>
          <w:sz w:val="22"/>
          <w:szCs w:val="22"/>
        </w:rPr>
        <w:t>iznos</w:t>
      </w:r>
      <w:r w:rsidR="005B6278">
        <w:rPr>
          <w:rFonts w:ascii="Tahoma" w:hAnsi="Tahoma" w:cs="Tahoma"/>
          <w:sz w:val="22"/>
          <w:szCs w:val="22"/>
        </w:rPr>
        <w:t>a</w:t>
      </w:r>
      <w:r w:rsidRPr="0028286A">
        <w:rPr>
          <w:rFonts w:ascii="Tahoma" w:hAnsi="Tahoma" w:cs="Tahoma"/>
          <w:sz w:val="22"/>
          <w:szCs w:val="22"/>
        </w:rPr>
        <w:t xml:space="preserve"> od </w:t>
      </w:r>
      <w:r w:rsidR="00BA6542" w:rsidRPr="006244E6">
        <w:rPr>
          <w:rFonts w:ascii="Tahoma" w:hAnsi="Tahoma" w:cs="Tahoma"/>
          <w:sz w:val="22"/>
          <w:szCs w:val="22"/>
        </w:rPr>
        <w:t>50</w:t>
      </w:r>
      <w:r w:rsidRPr="006244E6">
        <w:rPr>
          <w:rFonts w:ascii="Tahoma" w:hAnsi="Tahoma" w:cs="Tahoma"/>
          <w:sz w:val="22"/>
          <w:szCs w:val="22"/>
        </w:rPr>
        <w:t>.000,00 kn.</w:t>
      </w:r>
    </w:p>
    <w:p w:rsidR="00EA5963" w:rsidRPr="0028286A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Jamstvo za ozbiljnost ponude čini sastavni dio ponude uvezane u cjelinu, te ne smije biti oštećeno ili probušeno uvezom, već ga je potrebno uložiti u PVC fascikl zbog obveze vraćanja istog.</w:t>
      </w:r>
    </w:p>
    <w:p w:rsidR="00EA5963" w:rsidRPr="0028286A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Jamstvo će se aktivirati za slučaj odustajanja ponuditelja od svoje ponude u roku njezine valjanosti, odnosno dostavljanja neistinitih ili neodgovarajućih dokaza o sposobnosti, odnosno nedostavljanja jamstva za uredno ispunjenje ugovora, jamstva za pokriće osiguranja odgovornosti iz djelatnosti ili ako prihvatljivi ponuditelj odbije potpisati ugovor.</w:t>
      </w:r>
    </w:p>
    <w:p w:rsidR="00EA5963" w:rsidRPr="0028286A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Ako se ponuditelj suglasi s zahtjevom naručitelja za produženje valjanosti ponude, jamstvo za ozbiljnost ponude mora se produžiti sukladno produženju roka valjanosti ponude.</w:t>
      </w:r>
    </w:p>
    <w:p w:rsidR="00EA5963" w:rsidRPr="0028286A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Naručitelj je obvezan vratiti ponuditeljima jamstva za ozbiljnost ponude u roku 30 dana od dana konačnosti odluke o odabiru.</w:t>
      </w:r>
    </w:p>
    <w:p w:rsidR="00EA5963" w:rsidRPr="0028286A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EA5963" w:rsidRPr="0028286A" w:rsidRDefault="00EA5963" w:rsidP="003A4A7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28286A">
        <w:rPr>
          <w:rFonts w:ascii="Tahoma" w:hAnsi="Tahoma" w:cs="Tahoma"/>
          <w:b/>
          <w:iCs/>
          <w:sz w:val="22"/>
          <w:szCs w:val="22"/>
        </w:rPr>
        <w:t>C.4. Jamstvo za uredno ispunjenje ugovora</w:t>
      </w:r>
    </w:p>
    <w:p w:rsidR="00EA5963" w:rsidRPr="0028286A" w:rsidRDefault="00EA5963" w:rsidP="003A4A73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Naziv dokaza financijske sposobnosti:</w:t>
      </w:r>
      <w:r w:rsidRPr="0028286A">
        <w:rPr>
          <w:rFonts w:ascii="Tahoma" w:hAnsi="Tahoma" w:cs="Tahoma"/>
          <w:sz w:val="22"/>
          <w:szCs w:val="22"/>
        </w:rPr>
        <w:t xml:space="preserve"> Izvršitelj mora Naručitelju istovremeno sa potpisom ugovora, dostaviti Jamstvo za uredno ispunjenje ugovora. </w:t>
      </w:r>
    </w:p>
    <w:p w:rsidR="00EA5963" w:rsidRPr="0028286A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Jamstvo za uredno ispunjenje ugovora mora biti dostavljeno prilikom potpisivanja ugovora</w:t>
      </w:r>
      <w:r w:rsidR="005B6278">
        <w:rPr>
          <w:rFonts w:ascii="Tahoma" w:hAnsi="Tahoma" w:cs="Tahoma"/>
          <w:sz w:val="22"/>
          <w:szCs w:val="22"/>
        </w:rPr>
        <w:t xml:space="preserve"> kao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="005B6278" w:rsidRPr="005B6278">
        <w:rPr>
          <w:rFonts w:ascii="Tahoma" w:hAnsi="Tahoma" w:cs="Tahoma"/>
          <w:sz w:val="22"/>
          <w:szCs w:val="22"/>
        </w:rPr>
        <w:t>bjanko zadužnica izdana od strane ponuditelja u skladu s Pravilnikom o obliku i sadržaju bjanko zadužnice (NN 115/2012)</w:t>
      </w:r>
      <w:r w:rsidRPr="0028286A">
        <w:rPr>
          <w:rFonts w:ascii="Tahoma" w:hAnsi="Tahoma" w:cs="Tahoma"/>
          <w:sz w:val="22"/>
          <w:szCs w:val="22"/>
        </w:rPr>
        <w:t xml:space="preserve">. Potrebno je dostaviti </w:t>
      </w:r>
      <w:r w:rsidR="00F30776">
        <w:rPr>
          <w:rFonts w:ascii="Tahoma" w:hAnsi="Tahoma" w:cs="Tahoma"/>
          <w:sz w:val="22"/>
          <w:szCs w:val="22"/>
        </w:rPr>
        <w:t>3</w:t>
      </w:r>
      <w:r w:rsidRPr="006244E6">
        <w:rPr>
          <w:rFonts w:ascii="Tahoma" w:hAnsi="Tahoma" w:cs="Tahoma"/>
          <w:sz w:val="22"/>
          <w:szCs w:val="22"/>
        </w:rPr>
        <w:t xml:space="preserve"> zadužnic</w:t>
      </w:r>
      <w:r w:rsidR="00F30776">
        <w:rPr>
          <w:rFonts w:ascii="Tahoma" w:hAnsi="Tahoma" w:cs="Tahoma"/>
          <w:sz w:val="22"/>
          <w:szCs w:val="22"/>
        </w:rPr>
        <w:t>e</w:t>
      </w:r>
      <w:r w:rsidR="00202EEC">
        <w:rPr>
          <w:rFonts w:ascii="Tahoma" w:hAnsi="Tahoma" w:cs="Tahoma"/>
          <w:sz w:val="22"/>
          <w:szCs w:val="22"/>
        </w:rPr>
        <w:t>,</w:t>
      </w:r>
      <w:r w:rsidR="00F30776">
        <w:rPr>
          <w:rFonts w:ascii="Tahoma" w:hAnsi="Tahoma" w:cs="Tahoma"/>
          <w:sz w:val="22"/>
          <w:szCs w:val="22"/>
        </w:rPr>
        <w:t xml:space="preserve"> svaka</w:t>
      </w:r>
      <w:r w:rsidRPr="006244E6">
        <w:rPr>
          <w:rFonts w:ascii="Tahoma" w:hAnsi="Tahoma" w:cs="Tahoma"/>
          <w:sz w:val="22"/>
          <w:szCs w:val="22"/>
        </w:rPr>
        <w:t xml:space="preserve"> </w:t>
      </w:r>
      <w:r w:rsidR="005B6278">
        <w:rPr>
          <w:rFonts w:ascii="Tahoma" w:hAnsi="Tahoma" w:cs="Tahoma"/>
          <w:sz w:val="22"/>
          <w:szCs w:val="22"/>
        </w:rPr>
        <w:t>s naznakom najvišeg iznosa</w:t>
      </w:r>
      <w:r w:rsidRPr="006244E6">
        <w:rPr>
          <w:rFonts w:ascii="Tahoma" w:hAnsi="Tahoma" w:cs="Tahoma"/>
          <w:sz w:val="22"/>
          <w:szCs w:val="22"/>
        </w:rPr>
        <w:t xml:space="preserve"> od </w:t>
      </w:r>
      <w:r w:rsidR="00BA6542" w:rsidRPr="006244E6">
        <w:rPr>
          <w:rFonts w:ascii="Tahoma" w:hAnsi="Tahoma" w:cs="Tahoma"/>
          <w:sz w:val="22"/>
          <w:szCs w:val="22"/>
        </w:rPr>
        <w:t>1</w:t>
      </w:r>
      <w:r w:rsidRPr="006244E6">
        <w:rPr>
          <w:rFonts w:ascii="Tahoma" w:hAnsi="Tahoma" w:cs="Tahoma"/>
          <w:sz w:val="22"/>
          <w:szCs w:val="22"/>
        </w:rPr>
        <w:t>00.00</w:t>
      </w:r>
      <w:r w:rsidR="000E542E" w:rsidRPr="006244E6">
        <w:rPr>
          <w:rFonts w:ascii="Tahoma" w:hAnsi="Tahoma" w:cs="Tahoma"/>
          <w:sz w:val="22"/>
          <w:szCs w:val="22"/>
        </w:rPr>
        <w:t>0</w:t>
      </w:r>
      <w:r w:rsidRPr="006244E6">
        <w:rPr>
          <w:rFonts w:ascii="Tahoma" w:hAnsi="Tahoma" w:cs="Tahoma"/>
          <w:sz w:val="22"/>
          <w:szCs w:val="22"/>
        </w:rPr>
        <w:t>,00 kn</w:t>
      </w:r>
      <w:r w:rsidRPr="0028286A">
        <w:rPr>
          <w:rFonts w:ascii="Tahoma" w:hAnsi="Tahoma" w:cs="Tahoma"/>
          <w:sz w:val="22"/>
          <w:szCs w:val="22"/>
        </w:rPr>
        <w:t xml:space="preserve">. </w:t>
      </w:r>
    </w:p>
    <w:p w:rsidR="00EA5963" w:rsidRPr="0028286A" w:rsidRDefault="00EA5963" w:rsidP="003A4A73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Jamstvo će se aktivirati</w:t>
      </w:r>
      <w:r w:rsidR="00291C8A">
        <w:rPr>
          <w:rFonts w:ascii="Tahoma" w:hAnsi="Tahoma" w:cs="Tahoma"/>
          <w:b/>
          <w:sz w:val="22"/>
          <w:szCs w:val="22"/>
        </w:rPr>
        <w:t xml:space="preserve"> u jednom ili više navedenih slučajeva</w:t>
      </w:r>
      <w:r w:rsidRPr="0028286A">
        <w:rPr>
          <w:rFonts w:ascii="Tahoma" w:hAnsi="Tahoma" w:cs="Tahoma"/>
          <w:b/>
          <w:sz w:val="22"/>
          <w:szCs w:val="22"/>
        </w:rPr>
        <w:t>:</w:t>
      </w:r>
    </w:p>
    <w:p w:rsidR="00EA5963" w:rsidRPr="0028286A" w:rsidRDefault="00EA5963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U slučaju da se ne dovrši izložbeni prostor i ne obavi primopredaja do otvorenja priredbe, Hrvatska turistička zajednica aktivirati će jamstvo za uredno ispunjenje ugovora, </w:t>
      </w:r>
      <w:r w:rsidR="005B6278">
        <w:rPr>
          <w:rFonts w:ascii="Tahoma" w:hAnsi="Tahoma" w:cs="Tahoma"/>
          <w:sz w:val="22"/>
          <w:szCs w:val="22"/>
        </w:rPr>
        <w:t>a za što izvršitelj (ponuditelj) plaća</w:t>
      </w:r>
      <w:r w:rsidRPr="0028286A">
        <w:rPr>
          <w:rFonts w:ascii="Tahoma" w:hAnsi="Tahoma" w:cs="Tahoma"/>
          <w:sz w:val="22"/>
          <w:szCs w:val="22"/>
        </w:rPr>
        <w:t xml:space="preserve"> penal </w:t>
      </w:r>
      <w:r w:rsidR="005B6278">
        <w:rPr>
          <w:rFonts w:ascii="Tahoma" w:hAnsi="Tahoma" w:cs="Tahoma"/>
          <w:sz w:val="22"/>
          <w:szCs w:val="22"/>
        </w:rPr>
        <w:t>u</w:t>
      </w:r>
      <w:r w:rsidRPr="0028286A">
        <w:rPr>
          <w:rFonts w:ascii="Tahoma" w:hAnsi="Tahoma" w:cs="Tahoma"/>
          <w:sz w:val="22"/>
          <w:szCs w:val="22"/>
        </w:rPr>
        <w:t xml:space="preserve"> iznos</w:t>
      </w:r>
      <w:r w:rsidR="005B6278">
        <w:rPr>
          <w:rFonts w:ascii="Tahoma" w:hAnsi="Tahoma" w:cs="Tahoma"/>
          <w:sz w:val="22"/>
          <w:szCs w:val="22"/>
        </w:rPr>
        <w:t>u od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="00BA6542" w:rsidRPr="006244E6">
        <w:rPr>
          <w:rFonts w:ascii="Tahoma" w:hAnsi="Tahoma" w:cs="Tahoma"/>
          <w:sz w:val="22"/>
          <w:szCs w:val="22"/>
        </w:rPr>
        <w:t>1</w:t>
      </w:r>
      <w:r w:rsidRPr="006244E6">
        <w:rPr>
          <w:rFonts w:ascii="Tahoma" w:hAnsi="Tahoma" w:cs="Tahoma"/>
          <w:sz w:val="22"/>
          <w:szCs w:val="22"/>
        </w:rPr>
        <w:t>00.000,00 kn</w:t>
      </w:r>
      <w:r w:rsidR="005B6278">
        <w:rPr>
          <w:rFonts w:ascii="Tahoma" w:hAnsi="Tahoma" w:cs="Tahoma"/>
          <w:sz w:val="22"/>
          <w:szCs w:val="22"/>
        </w:rPr>
        <w:t>, ili</w:t>
      </w:r>
    </w:p>
    <w:p w:rsidR="003A4A73" w:rsidRPr="0028286A" w:rsidRDefault="005B6278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slučaju kad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="00EA5963" w:rsidRPr="0028286A">
        <w:rPr>
          <w:rFonts w:ascii="Tahoma" w:hAnsi="Tahoma" w:cs="Tahoma"/>
          <w:sz w:val="22"/>
          <w:szCs w:val="22"/>
        </w:rPr>
        <w:t>se</w:t>
      </w:r>
      <w:r>
        <w:rPr>
          <w:rFonts w:ascii="Tahoma" w:hAnsi="Tahoma" w:cs="Tahoma"/>
          <w:sz w:val="22"/>
          <w:szCs w:val="22"/>
        </w:rPr>
        <w:t xml:space="preserve">, do kraja održavanja predmetnog sajma, </w:t>
      </w:r>
      <w:r w:rsidR="00EA5963" w:rsidRPr="0028286A">
        <w:rPr>
          <w:rFonts w:ascii="Tahoma" w:hAnsi="Tahoma" w:cs="Tahoma"/>
          <w:sz w:val="22"/>
          <w:szCs w:val="22"/>
        </w:rPr>
        <w:t>nadzorom ustanovi da dijelovi štanda nisu u skladu s tehničkom dokumentacijom te da je tehnički izvođač koristio alternativna rješenja i nepropisane materijale bez konzultacije s Autorom ili ukoliko pojedini izložbeni prostor u bilo kojem svom elementu odstupa od:</w:t>
      </w:r>
    </w:p>
    <w:p w:rsidR="00EA5963" w:rsidRPr="0028286A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ugovorenih odredbi definiranih u Dokumentaciji za nadmetanje</w:t>
      </w:r>
      <w:r w:rsidR="005B6278">
        <w:rPr>
          <w:rFonts w:ascii="Tahoma" w:hAnsi="Tahoma" w:cs="Tahoma"/>
          <w:sz w:val="22"/>
          <w:szCs w:val="22"/>
        </w:rPr>
        <w:t>, ili</w:t>
      </w:r>
    </w:p>
    <w:p w:rsidR="00EA5963" w:rsidRPr="0028286A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lastRenderedPageBreak/>
        <w:t xml:space="preserve">ponude koja je Naručitelju prezentirana prilikom Izvođačeva davanja ponude za sklapanje ovog ugovora, </w:t>
      </w:r>
      <w:r w:rsidR="005B6278">
        <w:rPr>
          <w:rFonts w:ascii="Tahoma" w:hAnsi="Tahoma" w:cs="Tahoma"/>
          <w:sz w:val="22"/>
          <w:szCs w:val="22"/>
        </w:rPr>
        <w:t>ili</w:t>
      </w:r>
    </w:p>
    <w:p w:rsidR="00EA5963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odobrenoj projektnoj dokumentaciji te dobivenom projektnom zadatku i uputi Naručitelja za svaki pojedini sajam, a uočeni nedostatak ne bude uklonjen u roku od 24 sata od njegove prijave od strane Naručitelja zaduženoj kontakt osobi Izvođača, Hrvatska turistička zajednica aktivirati će jamstvo za uredno ispunjenje ugovora, </w:t>
      </w:r>
      <w:r w:rsidR="005B6278">
        <w:rPr>
          <w:rFonts w:ascii="Tahoma" w:hAnsi="Tahoma" w:cs="Tahoma"/>
          <w:sz w:val="22"/>
          <w:szCs w:val="22"/>
        </w:rPr>
        <w:t xml:space="preserve">a za što </w:t>
      </w:r>
      <w:r w:rsidRPr="0028286A">
        <w:rPr>
          <w:rFonts w:ascii="Tahoma" w:hAnsi="Tahoma" w:cs="Tahoma"/>
          <w:sz w:val="22"/>
          <w:szCs w:val="22"/>
        </w:rPr>
        <w:t>izvršitelj</w:t>
      </w:r>
      <w:r w:rsidR="005B6278">
        <w:rPr>
          <w:rFonts w:ascii="Tahoma" w:hAnsi="Tahoma" w:cs="Tahoma"/>
          <w:sz w:val="22"/>
          <w:szCs w:val="22"/>
        </w:rPr>
        <w:t xml:space="preserve"> (ponuditelj)</w:t>
      </w:r>
      <w:r w:rsidRPr="0028286A">
        <w:rPr>
          <w:rFonts w:ascii="Tahoma" w:hAnsi="Tahoma" w:cs="Tahoma"/>
          <w:sz w:val="22"/>
          <w:szCs w:val="22"/>
        </w:rPr>
        <w:t xml:space="preserve"> plaća penal u iznosu</w:t>
      </w:r>
      <w:r w:rsidR="005B6278">
        <w:rPr>
          <w:rFonts w:ascii="Tahoma" w:hAnsi="Tahoma" w:cs="Tahoma"/>
          <w:sz w:val="22"/>
          <w:szCs w:val="22"/>
        </w:rPr>
        <w:t xml:space="preserve"> od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="00BA6542" w:rsidRPr="006244E6">
        <w:rPr>
          <w:rFonts w:ascii="Tahoma" w:hAnsi="Tahoma" w:cs="Tahoma"/>
          <w:sz w:val="22"/>
          <w:szCs w:val="22"/>
        </w:rPr>
        <w:t>1</w:t>
      </w:r>
      <w:r w:rsidRPr="006244E6">
        <w:rPr>
          <w:rFonts w:ascii="Tahoma" w:hAnsi="Tahoma" w:cs="Tahoma"/>
          <w:sz w:val="22"/>
          <w:szCs w:val="22"/>
        </w:rPr>
        <w:t>00.000,00 kn.</w:t>
      </w:r>
    </w:p>
    <w:p w:rsidR="005B6278" w:rsidRPr="00A549E4" w:rsidRDefault="005B6278" w:rsidP="00A549E4">
      <w:pPr>
        <w:ind w:left="1418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Rok važenja jamstva za uredno ispunjenje ugovora ne može biti kraći od jamstvenog roka.</w:t>
      </w:r>
    </w:p>
    <w:p w:rsidR="00EA5963" w:rsidRPr="0028286A" w:rsidRDefault="00EA5963">
      <w:pPr>
        <w:rPr>
          <w:rFonts w:ascii="Tahoma" w:hAnsi="Tahoma" w:cs="Tahoma"/>
          <w:sz w:val="22"/>
          <w:szCs w:val="22"/>
        </w:rPr>
      </w:pPr>
    </w:p>
    <w:p w:rsidR="008B10E5" w:rsidRPr="0028286A" w:rsidRDefault="002A1411" w:rsidP="006244E6">
      <w:pPr>
        <w:ind w:firstLine="720"/>
        <w:jc w:val="both"/>
        <w:rPr>
          <w:rFonts w:ascii="Tahoma" w:hAnsi="Tahoma" w:cs="Tahoma"/>
          <w:b/>
          <w:iCs/>
          <w:color w:val="1F497D" w:themeColor="text2"/>
          <w:sz w:val="22"/>
          <w:szCs w:val="22"/>
        </w:rPr>
      </w:pPr>
      <w:r w:rsidRPr="006244E6">
        <w:rPr>
          <w:rFonts w:ascii="Tahoma" w:hAnsi="Tahoma" w:cs="Tahoma"/>
          <w:b/>
          <w:iCs/>
          <w:color w:val="1F497D" w:themeColor="text2"/>
          <w:sz w:val="22"/>
          <w:szCs w:val="22"/>
        </w:rPr>
        <w:t>D. Dokaz tehničke i stručne sposobnosti</w:t>
      </w:r>
      <w:r w:rsidRPr="0028286A">
        <w:rPr>
          <w:rFonts w:ascii="Tahoma" w:hAnsi="Tahoma" w:cs="Tahoma"/>
          <w:b/>
          <w:iCs/>
          <w:color w:val="1F497D" w:themeColor="text2"/>
          <w:sz w:val="22"/>
          <w:szCs w:val="22"/>
        </w:rPr>
        <w:t>:</w:t>
      </w:r>
    </w:p>
    <w:p w:rsidR="002A1411" w:rsidRPr="006244E6" w:rsidRDefault="002A1411" w:rsidP="006244E6">
      <w:pPr>
        <w:ind w:left="720"/>
        <w:jc w:val="both"/>
        <w:rPr>
          <w:rFonts w:ascii="Tahoma" w:hAnsi="Tahoma" w:cs="Tahoma"/>
          <w:iCs/>
          <w:sz w:val="22"/>
          <w:szCs w:val="22"/>
        </w:rPr>
      </w:pPr>
      <w:r w:rsidRPr="0028286A">
        <w:rPr>
          <w:rFonts w:ascii="Tahoma" w:hAnsi="Tahoma" w:cs="Tahoma"/>
          <w:iCs/>
          <w:sz w:val="22"/>
          <w:szCs w:val="22"/>
        </w:rPr>
        <w:t>Ponuđač treba imati iskustvo izrade štandova većih od 100m2 u inozemstvu (minimalno 2</w:t>
      </w:r>
      <w:r w:rsidR="005B6278">
        <w:rPr>
          <w:rFonts w:ascii="Tahoma" w:hAnsi="Tahoma" w:cs="Tahoma"/>
          <w:iCs/>
          <w:sz w:val="22"/>
          <w:szCs w:val="22"/>
        </w:rPr>
        <w:t xml:space="preserve"> inozemna</w:t>
      </w:r>
      <w:r w:rsidRPr="0028286A">
        <w:rPr>
          <w:rFonts w:ascii="Tahoma" w:hAnsi="Tahoma" w:cs="Tahoma"/>
          <w:iCs/>
          <w:sz w:val="22"/>
          <w:szCs w:val="22"/>
        </w:rPr>
        <w:t xml:space="preserve"> sajamska nastupa u posljednjih 5 godina). Potrebno je priložiti potvrdu o urednom ispunjenju ugovora koju daje druga ugovorna strana </w:t>
      </w:r>
      <w:r w:rsidR="005B6278">
        <w:rPr>
          <w:rFonts w:ascii="Tahoma" w:hAnsi="Tahoma" w:cs="Tahoma"/>
          <w:iCs/>
          <w:sz w:val="22"/>
          <w:szCs w:val="22"/>
        </w:rPr>
        <w:t>te istoj priložiti odgovarajuću</w:t>
      </w:r>
      <w:r w:rsidR="005B6278" w:rsidRPr="0028286A">
        <w:rPr>
          <w:rFonts w:ascii="Tahoma" w:hAnsi="Tahoma" w:cs="Tahoma"/>
          <w:iCs/>
          <w:sz w:val="22"/>
          <w:szCs w:val="22"/>
        </w:rPr>
        <w:t xml:space="preserve"> </w:t>
      </w:r>
      <w:r w:rsidRPr="0028286A">
        <w:rPr>
          <w:rFonts w:ascii="Tahoma" w:hAnsi="Tahoma" w:cs="Tahoma"/>
          <w:iCs/>
          <w:sz w:val="22"/>
          <w:szCs w:val="22"/>
        </w:rPr>
        <w:t>foto dokumentaciju</w:t>
      </w:r>
      <w:r w:rsidR="005B6278">
        <w:rPr>
          <w:rFonts w:ascii="Tahoma" w:hAnsi="Tahoma" w:cs="Tahoma"/>
          <w:iCs/>
          <w:sz w:val="22"/>
          <w:szCs w:val="22"/>
        </w:rPr>
        <w:t xml:space="preserve"> realiziranog nastupa/štanda</w:t>
      </w:r>
      <w:r w:rsidRPr="0028286A">
        <w:rPr>
          <w:rFonts w:ascii="Tahoma" w:hAnsi="Tahoma" w:cs="Tahoma"/>
          <w:iCs/>
          <w:sz w:val="22"/>
          <w:szCs w:val="22"/>
        </w:rPr>
        <w:t>.</w:t>
      </w:r>
    </w:p>
    <w:p w:rsidR="008B10E5" w:rsidRPr="0028286A" w:rsidRDefault="008B10E5" w:rsidP="006244E6">
      <w:pPr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</w:p>
    <w:p w:rsidR="00EA5963" w:rsidRPr="0028286A" w:rsidRDefault="008B10E5" w:rsidP="006244E6">
      <w:pPr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28286A">
        <w:rPr>
          <w:rFonts w:ascii="Tahoma" w:hAnsi="Tahoma" w:cs="Tahoma"/>
          <w:b/>
          <w:iCs/>
          <w:sz w:val="22"/>
          <w:szCs w:val="22"/>
        </w:rPr>
        <w:t>D</w:t>
      </w:r>
      <w:r w:rsidR="00EA5963" w:rsidRPr="0028286A">
        <w:rPr>
          <w:rFonts w:ascii="Tahoma" w:hAnsi="Tahoma" w:cs="Tahoma"/>
          <w:b/>
          <w:iCs/>
          <w:sz w:val="22"/>
          <w:szCs w:val="22"/>
        </w:rPr>
        <w:t>rugi dokazi</w:t>
      </w:r>
    </w:p>
    <w:p w:rsidR="00EA5963" w:rsidRPr="0028286A" w:rsidRDefault="00EA596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Ponuditelj može dokazati financijsku sposobnost i pomoću drugoga dokaza, različitog od onoga koji je naveden u </w:t>
      </w:r>
      <w:r w:rsidRPr="00B533C7">
        <w:rPr>
          <w:rFonts w:ascii="Tahoma" w:hAnsi="Tahoma" w:cs="Tahoma"/>
          <w:sz w:val="22"/>
          <w:szCs w:val="22"/>
        </w:rPr>
        <w:t xml:space="preserve">točki </w:t>
      </w:r>
      <w:r w:rsidR="00F30776" w:rsidRPr="00B533C7">
        <w:rPr>
          <w:rFonts w:ascii="Tahoma" w:hAnsi="Tahoma" w:cs="Tahoma"/>
          <w:sz w:val="22"/>
          <w:szCs w:val="22"/>
        </w:rPr>
        <w:t>8</w:t>
      </w:r>
      <w:r w:rsidRPr="00B533C7">
        <w:rPr>
          <w:rFonts w:ascii="Tahoma" w:hAnsi="Tahoma" w:cs="Tahoma"/>
          <w:sz w:val="22"/>
          <w:szCs w:val="22"/>
        </w:rPr>
        <w:t>.C.</w:t>
      </w:r>
      <w:r w:rsidRPr="0028286A">
        <w:rPr>
          <w:rFonts w:ascii="Tahoma" w:hAnsi="Tahoma" w:cs="Tahoma"/>
          <w:sz w:val="22"/>
          <w:szCs w:val="22"/>
        </w:rPr>
        <w:t xml:space="preserve"> ako zatraženi dokaz ne može biti dostavljen iz opravdanog razloga i ako dostavljeni dokaz ima istu dokaznu snagu kao i traženi.</w:t>
      </w:r>
    </w:p>
    <w:p w:rsidR="00EA5963" w:rsidRPr="0028286A" w:rsidRDefault="00EA5963" w:rsidP="00C73CA5">
      <w:pPr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7" w:name="_Toc383075075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Oblik, način izrade, sadržaj i način dostave ponuda</w:t>
      </w:r>
      <w:bookmarkEnd w:id="17"/>
    </w:p>
    <w:p w:rsidR="003A4A73" w:rsidRPr="0028286A" w:rsidRDefault="003A4A73" w:rsidP="003A4A73">
      <w:pPr>
        <w:pStyle w:val="ListParagraph"/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</w:p>
    <w:p w:rsidR="00EA5963" w:rsidRPr="0028286A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8" w:name="_Toc383075076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A. Oblik i način izrade ponuda</w:t>
      </w:r>
      <w:bookmarkEnd w:id="18"/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Propisani tekst dokumentacije za nadmetanje ne smije se mijenjati i nadopunjavati.</w:t>
      </w:r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Ponude se pišu neizbrisivom tintom.</w:t>
      </w:r>
    </w:p>
    <w:p w:rsidR="00EA5963" w:rsidRPr="0028286A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potvrđeni pravovaljanim potpisom i pečatom ovlaštene osobe gospodarskog subjekta.</w:t>
      </w:r>
    </w:p>
    <w:p w:rsidR="00EA5963" w:rsidRPr="0028286A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ab/>
      </w:r>
    </w:p>
    <w:p w:rsidR="00EA5963" w:rsidRPr="0028286A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9" w:name="_Toc383075077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B. Sadržaj ponude:</w:t>
      </w:r>
      <w:bookmarkEnd w:id="19"/>
    </w:p>
    <w:p w:rsidR="00EA5963" w:rsidRPr="0028286A" w:rsidRDefault="00EA5963" w:rsidP="003A4A73">
      <w:pPr>
        <w:tabs>
          <w:tab w:val="left" w:pos="993"/>
        </w:tabs>
        <w:ind w:left="993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Ponudu sačinjavaju ispunjeni i od ovlaštene osobe ponuditelja potpisani i ovjereni:</w:t>
      </w:r>
    </w:p>
    <w:p w:rsidR="00BA6542" w:rsidRPr="006244E6" w:rsidRDefault="00EA5963" w:rsidP="006244E6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ispunjeni obrazac ponude (PRILOG 3. Dokumentacije za nadmetanje), </w:t>
      </w:r>
      <w:r w:rsidRPr="0028286A">
        <w:rPr>
          <w:rFonts w:ascii="Tahoma" w:hAnsi="Tahoma" w:cs="Tahoma"/>
          <w:color w:val="000000"/>
          <w:sz w:val="22"/>
          <w:szCs w:val="22"/>
        </w:rPr>
        <w:t>naziv (tvrtku ili skraćenu tvrtku) i poslovno sjedište ponuditelja te adresu elektroničke pošte ponuditelja ili službe</w:t>
      </w:r>
      <w:r w:rsidRPr="0028286A">
        <w:rPr>
          <w:rFonts w:ascii="Tahoma" w:hAnsi="Tahoma" w:cs="Tahoma"/>
          <w:sz w:val="22"/>
          <w:szCs w:val="22"/>
        </w:rPr>
        <w:t xml:space="preserve"> </w:t>
      </w:r>
      <w:r w:rsidRPr="0028286A">
        <w:rPr>
          <w:rFonts w:ascii="Tahoma" w:hAnsi="Tahoma" w:cs="Tahoma"/>
          <w:color w:val="000000"/>
          <w:sz w:val="22"/>
          <w:szCs w:val="22"/>
        </w:rPr>
        <w:t>ovlaštene za zaprimanje pošte</w:t>
      </w:r>
    </w:p>
    <w:p w:rsidR="003A4A73" w:rsidRPr="0028286A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dokazi sposobnosti,</w:t>
      </w:r>
    </w:p>
    <w:p w:rsidR="003A4A73" w:rsidRPr="0028286A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3A4A73" w:rsidRPr="0028286A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EA5963" w:rsidRPr="0028286A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Izjava o prihvaćanju uvjeta iz dokumentacije za nadmetanje (PRILOG 2</w:t>
      </w:r>
      <w:r w:rsidR="00735E82">
        <w:rPr>
          <w:rFonts w:ascii="Tahoma" w:hAnsi="Tahoma" w:cs="Tahoma"/>
          <w:sz w:val="22"/>
          <w:szCs w:val="22"/>
        </w:rPr>
        <w:t>.</w:t>
      </w:r>
      <w:r w:rsidRPr="0028286A">
        <w:rPr>
          <w:rFonts w:ascii="Tahoma" w:hAnsi="Tahoma" w:cs="Tahoma"/>
          <w:sz w:val="22"/>
          <w:szCs w:val="22"/>
        </w:rPr>
        <w:t>)</w:t>
      </w:r>
    </w:p>
    <w:p w:rsidR="00EA5963" w:rsidRPr="0028286A" w:rsidRDefault="00EA5963" w:rsidP="00EA5963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3A4A73" w:rsidRDefault="00EA5963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="00120267">
        <w:rPr>
          <w:rFonts w:ascii="Tahoma" w:hAnsi="Tahoma" w:cs="Tahoma"/>
          <w:b/>
          <w:sz w:val="22"/>
          <w:szCs w:val="22"/>
        </w:rPr>
        <w:t>8</w:t>
      </w:r>
      <w:r w:rsidRPr="0028286A">
        <w:rPr>
          <w:rFonts w:ascii="Tahoma" w:hAnsi="Tahoma" w:cs="Tahoma"/>
          <w:b/>
          <w:sz w:val="22"/>
          <w:szCs w:val="22"/>
        </w:rPr>
        <w:t xml:space="preserve">., a nedostatak ovih dokaza neotklonjiv je nedostatak. Dokazi o sposobnosti iz točke </w:t>
      </w:r>
      <w:r w:rsidR="00120267">
        <w:rPr>
          <w:rFonts w:ascii="Tahoma" w:hAnsi="Tahoma" w:cs="Tahoma"/>
          <w:b/>
          <w:sz w:val="22"/>
          <w:szCs w:val="22"/>
        </w:rPr>
        <w:t>8</w:t>
      </w:r>
      <w:r w:rsidRPr="0028286A">
        <w:rPr>
          <w:rFonts w:ascii="Tahoma" w:hAnsi="Tahoma" w:cs="Tahoma"/>
          <w:b/>
          <w:sz w:val="22"/>
          <w:szCs w:val="22"/>
        </w:rPr>
        <w:t xml:space="preserve">., </w:t>
      </w:r>
      <w:r w:rsidRPr="0028286A">
        <w:rPr>
          <w:rFonts w:ascii="Tahoma" w:hAnsi="Tahoma" w:cs="Tahoma"/>
          <w:b/>
          <w:sz w:val="22"/>
          <w:szCs w:val="22"/>
        </w:rPr>
        <w:lastRenderedPageBreak/>
        <w:t>moraju biti u izvorniku ili ovjerenoj preslici kod javnog bilježnika ili ovjera mjerodavnog tijela države sjedišta Ponuditelja</w:t>
      </w:r>
      <w:r w:rsidR="003A4A73" w:rsidRPr="0028286A">
        <w:rPr>
          <w:rFonts w:ascii="Tahoma" w:hAnsi="Tahoma" w:cs="Tahoma"/>
          <w:b/>
          <w:sz w:val="22"/>
          <w:szCs w:val="22"/>
        </w:rPr>
        <w:t>.</w:t>
      </w:r>
    </w:p>
    <w:p w:rsidR="00120267" w:rsidRPr="0028286A" w:rsidRDefault="00120267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20" w:name="_Toc383075078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C. Način dostave ponuda:</w:t>
      </w:r>
      <w:bookmarkEnd w:id="20"/>
    </w:p>
    <w:p w:rsidR="00EA5963" w:rsidRPr="0028286A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Ponuda se dostavlja u pisanom obliku, u zatvorenoj omotnici s nazivom i adresom naručitelja, nazivom i adresom ponuditelja, naznakom predmeta nabave na koji se ponuda odnosi, naznakom </w:t>
      </w:r>
    </w:p>
    <w:p w:rsidR="00EA5963" w:rsidRPr="0028286A" w:rsidRDefault="00EA5963" w:rsidP="00B30192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"</w:t>
      </w:r>
      <w:r w:rsidRPr="006244E6">
        <w:rPr>
          <w:rFonts w:ascii="Tahoma" w:hAnsi="Tahoma" w:cs="Tahoma"/>
          <w:sz w:val="22"/>
          <w:szCs w:val="22"/>
        </w:rPr>
        <w:t xml:space="preserve"> </w:t>
      </w:r>
      <w:r w:rsidRPr="0028286A">
        <w:rPr>
          <w:rFonts w:ascii="Tahoma" w:hAnsi="Tahoma" w:cs="Tahoma"/>
          <w:b/>
          <w:sz w:val="22"/>
          <w:szCs w:val="22"/>
        </w:rPr>
        <w:t>za provedbu postupka nabave</w:t>
      </w:r>
    </w:p>
    <w:p w:rsidR="00B30192" w:rsidRPr="0028286A" w:rsidRDefault="00EA5963" w:rsidP="00B301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8286A">
        <w:rPr>
          <w:rFonts w:ascii="Tahoma" w:hAnsi="Tahoma" w:cs="Tahoma"/>
          <w:b/>
          <w:bCs/>
          <w:sz w:val="22"/>
          <w:szCs w:val="22"/>
        </w:rPr>
        <w:t xml:space="preserve">za uslugu </w:t>
      </w:r>
      <w:r w:rsidR="00B30192" w:rsidRPr="0028286A">
        <w:rPr>
          <w:rFonts w:ascii="Tahoma" w:hAnsi="Tahoma" w:cs="Tahoma"/>
          <w:b/>
          <w:bCs/>
          <w:sz w:val="22"/>
          <w:szCs w:val="22"/>
        </w:rPr>
        <w:t>izrade izložbenog prostora (štanda) Hrvatske turističke zajednice na kongresnom sajmu IMEX u Frankfurtu 2014. godine“</w:t>
      </w:r>
    </w:p>
    <w:p w:rsidR="00EA5963" w:rsidRPr="0028286A" w:rsidRDefault="00EA5963" w:rsidP="00B30192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te ostalim podacima sukladno dokumentaciji za nadmetanje.</w:t>
      </w:r>
      <w:r w:rsidRPr="0028286A">
        <w:rPr>
          <w:rFonts w:ascii="Tahoma" w:hAnsi="Tahoma" w:cs="Tahoma"/>
          <w:b/>
          <w:sz w:val="22"/>
          <w:szCs w:val="22"/>
        </w:rPr>
        <w:t xml:space="preserve"> </w:t>
      </w:r>
      <w:r w:rsidRPr="0028286A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EA5963" w:rsidRPr="0028286A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1" w:name="_Toc383075079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Dopustivost dostave ponuda elektroničkim putem</w:t>
      </w:r>
      <w:bookmarkEnd w:id="21"/>
    </w:p>
    <w:p w:rsidR="00EA5963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EA5963" w:rsidRPr="0028286A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3A4A7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2" w:name="_Toc383075080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D</w:t>
      </w:r>
      <w:r w:rsidR="00EA5963"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opustivosti alternativnih ponuda</w:t>
      </w:r>
      <w:bookmarkEnd w:id="22"/>
    </w:p>
    <w:p w:rsidR="00EA5963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Nisu dopustive alternativne ponude.</w:t>
      </w:r>
    </w:p>
    <w:p w:rsidR="00EA5963" w:rsidRPr="0028286A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3" w:name="_Toc383075081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Način izračuna cijene za predmet nabave, sadržaj cijene, nepromjenjivost cijene ili način promjene cijene</w:t>
      </w:r>
      <w:bookmarkEnd w:id="23"/>
    </w:p>
    <w:p w:rsidR="00EA5963" w:rsidRPr="0028286A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 xml:space="preserve">U cijenu </w:t>
      </w:r>
      <w:r w:rsidR="00BA6542" w:rsidRPr="0028286A">
        <w:rPr>
          <w:rFonts w:ascii="Tahoma" w:hAnsi="Tahoma" w:cs="Tahoma"/>
          <w:b/>
          <w:sz w:val="22"/>
          <w:szCs w:val="22"/>
        </w:rPr>
        <w:t xml:space="preserve">iskazanu u </w:t>
      </w:r>
      <w:r w:rsidRPr="0028286A">
        <w:rPr>
          <w:rFonts w:ascii="Tahoma" w:hAnsi="Tahoma" w:cs="Tahoma"/>
          <w:b/>
          <w:sz w:val="22"/>
          <w:szCs w:val="22"/>
        </w:rPr>
        <w:t>ponud</w:t>
      </w:r>
      <w:r w:rsidR="00BA6542" w:rsidRPr="0028286A">
        <w:rPr>
          <w:rFonts w:ascii="Tahoma" w:hAnsi="Tahoma" w:cs="Tahoma"/>
          <w:b/>
          <w:sz w:val="22"/>
          <w:szCs w:val="22"/>
        </w:rPr>
        <w:t>i</w:t>
      </w:r>
      <w:r w:rsidRPr="0028286A">
        <w:rPr>
          <w:rFonts w:ascii="Tahoma" w:hAnsi="Tahoma" w:cs="Tahoma"/>
          <w:b/>
          <w:sz w:val="22"/>
          <w:szCs w:val="22"/>
        </w:rPr>
        <w:t xml:space="preserve"> moraju biti uključeni svi troškovi tehničke realizacije štanda do faze ključ u ruke dan prije sajma do 12.00 sati</w:t>
      </w:r>
      <w:r w:rsidR="00676984" w:rsidRPr="0028286A">
        <w:rPr>
          <w:rFonts w:ascii="Tahoma" w:hAnsi="Tahoma" w:cs="Tahoma"/>
          <w:b/>
          <w:sz w:val="22"/>
          <w:szCs w:val="22"/>
        </w:rPr>
        <w:t>.</w:t>
      </w:r>
    </w:p>
    <w:p w:rsidR="00EA5963" w:rsidRPr="0028286A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4" w:name="_Toc383075082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  <w:bookmarkEnd w:id="24"/>
    </w:p>
    <w:p w:rsidR="00EA5963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Cijena ponude mora biti izražena u eurima. </w:t>
      </w:r>
    </w:p>
    <w:p w:rsidR="00EA5963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Cijena ponude je nepromjenjiva, za preračunavanje primijenit će se srednji tečaj HNB važeći na dan otvaranja ponuda</w:t>
      </w:r>
      <w:r w:rsidR="00DE4E20" w:rsidRPr="0028286A">
        <w:rPr>
          <w:rFonts w:ascii="Tahoma" w:hAnsi="Tahoma" w:cs="Tahoma"/>
          <w:sz w:val="22"/>
          <w:szCs w:val="22"/>
        </w:rPr>
        <w:t>.</w:t>
      </w:r>
      <w:r w:rsidR="00676984" w:rsidRPr="0028286A">
        <w:rPr>
          <w:rFonts w:ascii="Tahoma" w:hAnsi="Tahoma" w:cs="Tahoma"/>
          <w:sz w:val="22"/>
          <w:szCs w:val="22"/>
        </w:rPr>
        <w:t xml:space="preserve"> Mora biti naveden neto i bruto iznos.</w:t>
      </w:r>
    </w:p>
    <w:p w:rsidR="00EA5963" w:rsidRPr="0028286A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5" w:name="_Toc383075083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Rok, način i uvjeti plaćanja</w:t>
      </w:r>
      <w:bookmarkEnd w:id="25"/>
    </w:p>
    <w:p w:rsidR="00EA5963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Plaćanje faktura će se obaviti u roku od 30 dana od obavljanja usluge. </w:t>
      </w:r>
    </w:p>
    <w:p w:rsidR="00EA5963" w:rsidRPr="0028286A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6" w:name="_Toc383075084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Rok valjanosti ponude</w:t>
      </w:r>
      <w:bookmarkEnd w:id="26"/>
    </w:p>
    <w:p w:rsidR="0030005B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 90 dana od dana određenog za dostavu ponude.</w:t>
      </w:r>
    </w:p>
    <w:p w:rsidR="0030005B" w:rsidRPr="0028286A" w:rsidRDefault="0030005B">
      <w:pPr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7" w:name="_Toc383075085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Kriterij odabira ponude: najniža </w:t>
      </w:r>
      <w:r w:rsidR="00120267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bruto </w:t>
      </w:r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cijena.</w:t>
      </w:r>
      <w:bookmarkEnd w:id="27"/>
    </w:p>
    <w:p w:rsidR="00EA5963" w:rsidRPr="0028286A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8" w:name="_Toc383075086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Jezik ili jezici na kojima se izrađuje ponuda ili dio ponude:</w:t>
      </w:r>
      <w:bookmarkEnd w:id="28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28286A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Jezik na kojem se izrađuje ponuda je hrvatski.</w:t>
      </w:r>
    </w:p>
    <w:p w:rsidR="003A4A73" w:rsidRPr="0028286A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9" w:name="_Toc383075087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Datum, vrijeme i mjesto dostave i otvaranja ponuda</w:t>
      </w:r>
      <w:bookmarkEnd w:id="29"/>
    </w:p>
    <w:p w:rsidR="00EA5963" w:rsidRPr="0028286A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Rok za dostavu ponuda j</w:t>
      </w:r>
      <w:r w:rsidR="007322C7" w:rsidRPr="0028286A">
        <w:rPr>
          <w:rFonts w:ascii="Tahoma" w:hAnsi="Tahoma" w:cs="Tahoma"/>
          <w:b/>
          <w:sz w:val="22"/>
          <w:szCs w:val="22"/>
        </w:rPr>
        <w:t>e</w:t>
      </w:r>
      <w:r w:rsidR="00890843" w:rsidRPr="0028286A">
        <w:rPr>
          <w:rFonts w:ascii="Tahoma" w:hAnsi="Tahoma" w:cs="Tahoma"/>
          <w:b/>
          <w:sz w:val="22"/>
          <w:szCs w:val="22"/>
        </w:rPr>
        <w:t xml:space="preserve"> </w:t>
      </w:r>
      <w:r w:rsidR="00F9379E">
        <w:rPr>
          <w:rFonts w:ascii="Tahoma" w:hAnsi="Tahoma" w:cs="Tahoma"/>
          <w:b/>
          <w:sz w:val="22"/>
          <w:szCs w:val="22"/>
        </w:rPr>
        <w:t>10</w:t>
      </w:r>
      <w:r w:rsidR="002F5AF3" w:rsidRPr="006244E6">
        <w:rPr>
          <w:rFonts w:ascii="Tahoma" w:hAnsi="Tahoma" w:cs="Tahoma"/>
          <w:b/>
          <w:sz w:val="22"/>
          <w:szCs w:val="22"/>
        </w:rPr>
        <w:t>.4.2014.</w:t>
      </w:r>
      <w:r w:rsidRPr="0028286A">
        <w:rPr>
          <w:rFonts w:ascii="Tahoma" w:hAnsi="Tahoma" w:cs="Tahoma"/>
          <w:b/>
          <w:sz w:val="22"/>
          <w:szCs w:val="22"/>
        </w:rPr>
        <w:t xml:space="preserve"> godine do 12:00 </w:t>
      </w:r>
      <w:bookmarkStart w:id="30" w:name="OLE_LINK1"/>
      <w:bookmarkStart w:id="31" w:name="OLE_LINK2"/>
      <w:r w:rsidRPr="0028286A">
        <w:rPr>
          <w:rFonts w:ascii="Tahoma" w:hAnsi="Tahoma" w:cs="Tahoma"/>
          <w:b/>
          <w:sz w:val="22"/>
          <w:szCs w:val="22"/>
        </w:rPr>
        <w:t>sati, mjesto dostave ponuda je Hrvatska turistička zajednica – Glavni ured, Iblerov trg 10/IV, Zagreb</w:t>
      </w:r>
      <w:bookmarkEnd w:id="30"/>
      <w:bookmarkEnd w:id="31"/>
      <w:r w:rsidRPr="0028286A">
        <w:rPr>
          <w:rFonts w:ascii="Tahoma" w:hAnsi="Tahoma" w:cs="Tahoma"/>
          <w:b/>
          <w:sz w:val="22"/>
          <w:szCs w:val="22"/>
        </w:rPr>
        <w:t>.</w:t>
      </w:r>
    </w:p>
    <w:p w:rsidR="00EA5963" w:rsidRPr="0028286A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lastRenderedPageBreak/>
        <w:t>Vr</w:t>
      </w:r>
      <w:r w:rsidR="007322C7" w:rsidRPr="0028286A">
        <w:rPr>
          <w:rFonts w:ascii="Tahoma" w:hAnsi="Tahoma" w:cs="Tahoma"/>
          <w:b/>
          <w:sz w:val="22"/>
          <w:szCs w:val="22"/>
        </w:rPr>
        <w:t>ijeme javnog otvaranja ponuda</w:t>
      </w:r>
      <w:r w:rsidR="00890843" w:rsidRPr="0028286A">
        <w:rPr>
          <w:rFonts w:ascii="Tahoma" w:hAnsi="Tahoma" w:cs="Tahoma"/>
          <w:b/>
          <w:sz w:val="22"/>
          <w:szCs w:val="22"/>
        </w:rPr>
        <w:t xml:space="preserve"> </w:t>
      </w:r>
      <w:r w:rsidR="00F9379E">
        <w:rPr>
          <w:rFonts w:ascii="Tahoma" w:hAnsi="Tahoma" w:cs="Tahoma"/>
          <w:b/>
          <w:sz w:val="22"/>
          <w:szCs w:val="22"/>
        </w:rPr>
        <w:t>10</w:t>
      </w:r>
      <w:r w:rsidR="002F5AF3" w:rsidRPr="006244E6">
        <w:rPr>
          <w:rFonts w:ascii="Tahoma" w:hAnsi="Tahoma" w:cs="Tahoma"/>
          <w:b/>
          <w:sz w:val="22"/>
          <w:szCs w:val="22"/>
        </w:rPr>
        <w:t>.4.2014</w:t>
      </w:r>
      <w:r w:rsidR="00DC66D8" w:rsidRPr="006244E6">
        <w:rPr>
          <w:rFonts w:ascii="Tahoma" w:hAnsi="Tahoma" w:cs="Tahoma"/>
          <w:b/>
          <w:sz w:val="22"/>
          <w:szCs w:val="22"/>
        </w:rPr>
        <w:t>.</w:t>
      </w:r>
      <w:r w:rsidRPr="0028286A">
        <w:rPr>
          <w:rFonts w:ascii="Tahoma" w:hAnsi="Tahoma" w:cs="Tahoma"/>
          <w:b/>
          <w:sz w:val="22"/>
          <w:szCs w:val="22"/>
        </w:rPr>
        <w:t xml:space="preserve"> godine u 12:00 sati, mjesto otvaranja ponuda je Hrvatska turistička zajednica – Glavni ured, Iblerov trg 10/IV, Zagreb.</w:t>
      </w:r>
    </w:p>
    <w:p w:rsidR="00EA5963" w:rsidRPr="0028286A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30005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28286A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EA5963" w:rsidRPr="0028286A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28286A">
        <w:rPr>
          <w:rFonts w:ascii="Tahoma" w:hAnsi="Tahoma" w:cs="Tahoma"/>
          <w:sz w:val="22"/>
          <w:szCs w:val="22"/>
          <w:u w:val="single"/>
        </w:rPr>
        <w:t xml:space="preserve">punomoći tvrtke kojom se opunomoćuju za sudjelovanje u postupku javnog otvaranja ponuda ili </w:t>
      </w:r>
    </w:p>
    <w:p w:rsidR="00EA5963" w:rsidRPr="0028286A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28286A">
        <w:rPr>
          <w:rFonts w:ascii="Tahoma" w:hAnsi="Tahoma" w:cs="Tahoma"/>
          <w:sz w:val="22"/>
          <w:szCs w:val="22"/>
          <w:u w:val="single"/>
        </w:rPr>
        <w:t>presliku izvatka iz sudskog registra ukoliko otvaranju prisustvuje osoba koja je u izvatku navedena kao osoba ovlaštena za zastupanje.</w:t>
      </w:r>
    </w:p>
    <w:p w:rsidR="00EA5963" w:rsidRPr="0028286A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2" w:name="_Toc383075088"/>
      <w:r w:rsidRPr="0028286A">
        <w:rPr>
          <w:rFonts w:ascii="Tahoma" w:hAnsi="Tahoma" w:cs="Tahoma"/>
          <w:b/>
          <w:bCs/>
          <w:color w:val="1F497D" w:themeColor="text2"/>
          <w:sz w:val="22"/>
          <w:szCs w:val="22"/>
        </w:rPr>
        <w:t>Stavljanje na raspolaganje dokumentacije za nadmetanje</w:t>
      </w:r>
      <w:bookmarkEnd w:id="32"/>
    </w:p>
    <w:p w:rsidR="007E2976" w:rsidRPr="0028286A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4" w:history="1">
        <w:r w:rsidRPr="006244E6">
          <w:rPr>
            <w:rFonts w:ascii="Tahoma" w:hAnsi="Tahoma" w:cs="Tahoma"/>
            <w:sz w:val="22"/>
            <w:szCs w:val="22"/>
          </w:rPr>
          <w:t>www.croatia.hr</w:t>
        </w:r>
      </w:hyperlink>
      <w:r w:rsidRPr="0028286A">
        <w:rPr>
          <w:rFonts w:ascii="Tahoma" w:hAnsi="Tahoma" w:cs="Tahoma"/>
          <w:sz w:val="22"/>
          <w:szCs w:val="22"/>
        </w:rPr>
        <w:t>. Krajnji rok za</w:t>
      </w:r>
      <w:r w:rsidR="007322C7" w:rsidRPr="0028286A">
        <w:rPr>
          <w:rFonts w:ascii="Tahoma" w:hAnsi="Tahoma" w:cs="Tahoma"/>
          <w:sz w:val="22"/>
          <w:szCs w:val="22"/>
        </w:rPr>
        <w:t xml:space="preserve"> preuzimanje dokumentacije je </w:t>
      </w:r>
      <w:r w:rsidR="00111B16">
        <w:rPr>
          <w:rFonts w:ascii="Tahoma" w:hAnsi="Tahoma" w:cs="Tahoma"/>
          <w:sz w:val="22"/>
          <w:szCs w:val="22"/>
        </w:rPr>
        <w:t>9</w:t>
      </w:r>
      <w:bookmarkStart w:id="33" w:name="_GoBack"/>
      <w:bookmarkEnd w:id="33"/>
      <w:r w:rsidR="00DB7A61" w:rsidRPr="006244E6">
        <w:rPr>
          <w:rFonts w:ascii="Tahoma" w:hAnsi="Tahoma" w:cs="Tahoma"/>
          <w:sz w:val="22"/>
          <w:szCs w:val="22"/>
        </w:rPr>
        <w:t>.4.2014</w:t>
      </w:r>
      <w:r w:rsidR="00DC66D8" w:rsidRPr="006244E6">
        <w:rPr>
          <w:rFonts w:ascii="Tahoma" w:hAnsi="Tahoma" w:cs="Tahoma"/>
          <w:sz w:val="22"/>
          <w:szCs w:val="22"/>
        </w:rPr>
        <w:t>.</w:t>
      </w:r>
      <w:r w:rsidRPr="006244E6">
        <w:rPr>
          <w:rFonts w:ascii="Tahoma" w:hAnsi="Tahoma" w:cs="Tahoma"/>
          <w:sz w:val="22"/>
          <w:szCs w:val="22"/>
        </w:rPr>
        <w:t xml:space="preserve"> godine do </w:t>
      </w:r>
      <w:r w:rsidR="00BA6542" w:rsidRPr="006244E6">
        <w:rPr>
          <w:rFonts w:ascii="Tahoma" w:hAnsi="Tahoma" w:cs="Tahoma"/>
          <w:sz w:val="22"/>
          <w:szCs w:val="22"/>
        </w:rPr>
        <w:t>24</w:t>
      </w:r>
      <w:r w:rsidRPr="006244E6">
        <w:rPr>
          <w:rFonts w:ascii="Tahoma" w:hAnsi="Tahoma" w:cs="Tahoma"/>
          <w:sz w:val="22"/>
          <w:szCs w:val="22"/>
        </w:rPr>
        <w:t>:00 sat</w:t>
      </w:r>
      <w:r w:rsidR="003870BE">
        <w:rPr>
          <w:rFonts w:ascii="Tahoma" w:hAnsi="Tahoma" w:cs="Tahoma"/>
          <w:sz w:val="22"/>
          <w:szCs w:val="22"/>
        </w:rPr>
        <w:t>a</w:t>
      </w:r>
      <w:r w:rsidRPr="006244E6">
        <w:rPr>
          <w:rFonts w:ascii="Tahoma" w:hAnsi="Tahoma" w:cs="Tahoma"/>
          <w:sz w:val="22"/>
          <w:szCs w:val="22"/>
        </w:rPr>
        <w:t xml:space="preserve">. </w:t>
      </w:r>
      <w:r w:rsidR="009C3CDE" w:rsidRPr="0028286A">
        <w:rPr>
          <w:rFonts w:ascii="Tahoma" w:hAnsi="Tahoma" w:cs="Tahoma"/>
          <w:sz w:val="22"/>
          <w:szCs w:val="22"/>
        </w:rPr>
        <w:t>Prilozi dokumentacije za nadmetanje:</w:t>
      </w:r>
    </w:p>
    <w:p w:rsidR="007E2976" w:rsidRPr="0028286A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 xml:space="preserve">IZJAVA O NEIZREČENOJ </w:t>
      </w:r>
      <w:r w:rsidR="009C3CDE" w:rsidRPr="0028286A">
        <w:rPr>
          <w:rFonts w:ascii="Tahoma" w:hAnsi="Tahoma" w:cs="Tahoma"/>
          <w:bCs/>
          <w:sz w:val="22"/>
          <w:szCs w:val="22"/>
        </w:rPr>
        <w:t>P</w:t>
      </w:r>
      <w:r w:rsidRPr="0028286A">
        <w:rPr>
          <w:rFonts w:ascii="Tahoma" w:hAnsi="Tahoma" w:cs="Tahoma"/>
          <w:bCs/>
          <w:sz w:val="22"/>
          <w:szCs w:val="22"/>
        </w:rPr>
        <w:t>RAVOMOĆ</w:t>
      </w:r>
      <w:r w:rsidR="00DE4E20" w:rsidRPr="0028286A">
        <w:rPr>
          <w:rFonts w:ascii="Tahoma" w:hAnsi="Tahoma" w:cs="Tahoma"/>
          <w:bCs/>
          <w:sz w:val="22"/>
          <w:szCs w:val="22"/>
        </w:rPr>
        <w:t xml:space="preserve">NOJ PRESUDI ZA KAZNENA DJELA </w:t>
      </w:r>
    </w:p>
    <w:p w:rsidR="007E2976" w:rsidRPr="0028286A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>IZJAVA O PRIHVAĆANJU UVJETA DOKUMENTACIJE ZA NADMETANJE</w:t>
      </w:r>
    </w:p>
    <w:p w:rsidR="007E2976" w:rsidRPr="0028286A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28286A">
        <w:rPr>
          <w:rFonts w:ascii="Tahoma" w:hAnsi="Tahoma" w:cs="Tahoma"/>
          <w:bCs/>
          <w:sz w:val="22"/>
          <w:szCs w:val="22"/>
        </w:rPr>
        <w:t>OBRAZAC PONUDE</w:t>
      </w:r>
    </w:p>
    <w:p w:rsidR="007E2976" w:rsidRPr="00221CBC" w:rsidRDefault="007E2976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221CBC">
        <w:rPr>
          <w:rFonts w:ascii="Tahoma" w:hAnsi="Tahoma" w:cs="Tahoma"/>
          <w:bCs/>
          <w:sz w:val="22"/>
          <w:szCs w:val="22"/>
        </w:rPr>
        <w:t>TEHNIČKA DOKUMENTACIJA</w:t>
      </w:r>
    </w:p>
    <w:p w:rsidR="00E92ACE" w:rsidRDefault="00E92ACE" w:rsidP="00E07D32">
      <w:pPr>
        <w:pStyle w:val="ListParagraph"/>
        <w:rPr>
          <w:rFonts w:ascii="Tahoma" w:hAnsi="Tahoma" w:cs="Tahoma"/>
          <w:b/>
          <w:sz w:val="22"/>
          <w:szCs w:val="22"/>
        </w:rPr>
      </w:pPr>
    </w:p>
    <w:p w:rsidR="00E07D32" w:rsidRPr="006244E6" w:rsidRDefault="00EA5963" w:rsidP="00E07D32">
      <w:pPr>
        <w:pStyle w:val="ListParagrap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 xml:space="preserve">Napomena: </w:t>
      </w:r>
      <w:r w:rsidR="00E07D32" w:rsidRPr="006244E6">
        <w:rPr>
          <w:rFonts w:ascii="Tahoma" w:hAnsi="Tahoma" w:cs="Tahoma"/>
          <w:i/>
          <w:iCs/>
          <w:sz w:val="22"/>
          <w:szCs w:val="22"/>
        </w:rPr>
        <w:t>Naručitelj zadržava pravo odustajanja od predmetne nabave sve do trenutka potpisivanja Ugovora, bez prava ponuditelja na naknadu troškova ili pretrpljene štete.</w:t>
      </w:r>
    </w:p>
    <w:p w:rsidR="00EA5963" w:rsidRPr="0028286A" w:rsidRDefault="00EA5963" w:rsidP="00EA5963">
      <w:pPr>
        <w:jc w:val="both"/>
        <w:rPr>
          <w:rFonts w:ascii="Tahoma" w:hAnsi="Tahoma" w:cs="Tahoma"/>
          <w:b/>
          <w:sz w:val="22"/>
          <w:szCs w:val="22"/>
        </w:rPr>
      </w:pPr>
    </w:p>
    <w:p w:rsidR="00EA5963" w:rsidRPr="0028286A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Hrvatska turistička zajednica</w:t>
      </w:r>
    </w:p>
    <w:p w:rsidR="00EA5963" w:rsidRPr="0028286A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28286A">
        <w:rPr>
          <w:rFonts w:ascii="Tahoma" w:hAnsi="Tahoma" w:cs="Tahoma"/>
          <w:b/>
          <w:sz w:val="22"/>
          <w:szCs w:val="22"/>
        </w:rPr>
        <w:t>Glavni ured</w:t>
      </w:r>
    </w:p>
    <w:p w:rsidR="00EA5963" w:rsidRPr="006244E6" w:rsidRDefault="00EA5963" w:rsidP="00DE322E">
      <w:pPr>
        <w:pStyle w:val="Heading1"/>
        <w:rPr>
          <w:rFonts w:ascii="Tahoma" w:hAnsi="Tahoma" w:cs="Tahoma"/>
          <w:b w:val="0"/>
          <w:sz w:val="22"/>
          <w:szCs w:val="22"/>
          <w:u w:val="single"/>
        </w:rPr>
      </w:pPr>
      <w:r w:rsidRPr="0028286A">
        <w:rPr>
          <w:rFonts w:ascii="Tahoma" w:hAnsi="Tahoma" w:cs="Tahoma"/>
          <w:b w:val="0"/>
          <w:sz w:val="22"/>
          <w:szCs w:val="22"/>
          <w:u w:val="single"/>
        </w:rPr>
        <w:br w:type="page"/>
      </w:r>
      <w:bookmarkStart w:id="34" w:name="_Toc383075089"/>
      <w:r w:rsidRPr="006244E6">
        <w:rPr>
          <w:rFonts w:ascii="Tahoma" w:hAnsi="Tahoma" w:cs="Tahoma"/>
          <w:b w:val="0"/>
          <w:sz w:val="22"/>
          <w:szCs w:val="22"/>
          <w:u w:val="single"/>
        </w:rPr>
        <w:lastRenderedPageBreak/>
        <w:t>PRILOG 1.</w:t>
      </w:r>
      <w:bookmarkEnd w:id="34"/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  <w:r w:rsidRPr="006244E6">
        <w:rPr>
          <w:rFonts w:ascii="Tahoma" w:eastAsia="Calibri,Bold" w:hAnsi="Tahoma" w:cs="Tahoma"/>
          <w:b/>
          <w:bCs/>
          <w:sz w:val="22"/>
          <w:szCs w:val="22"/>
        </w:rPr>
        <w:t>IZJAVU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(ime i prezime)</w:t>
      </w:r>
    </w:p>
    <w:p w:rsidR="00EA5963" w:rsidRPr="006244E6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koje bi bile protivne </w:t>
      </w:r>
      <w:r w:rsidRPr="00221CBC">
        <w:rPr>
          <w:rFonts w:ascii="Tahoma" w:hAnsi="Tahoma" w:cs="Tahoma"/>
          <w:sz w:val="22"/>
          <w:szCs w:val="22"/>
        </w:rPr>
        <w:t xml:space="preserve">odredbi točke </w:t>
      </w:r>
      <w:r w:rsidR="000F6247" w:rsidRPr="00221CBC">
        <w:rPr>
          <w:rFonts w:ascii="Tahoma" w:hAnsi="Tahoma" w:cs="Tahoma"/>
          <w:sz w:val="22"/>
          <w:szCs w:val="22"/>
        </w:rPr>
        <w:t>8</w:t>
      </w:r>
      <w:r w:rsidRPr="00221CBC">
        <w:rPr>
          <w:rFonts w:ascii="Tahoma" w:hAnsi="Tahoma" w:cs="Tahoma"/>
          <w:sz w:val="22"/>
          <w:szCs w:val="22"/>
        </w:rPr>
        <w:t>.</w:t>
      </w:r>
      <w:r w:rsidRPr="0028286A">
        <w:rPr>
          <w:rFonts w:ascii="Tahoma" w:hAnsi="Tahoma" w:cs="Tahoma"/>
          <w:sz w:val="22"/>
          <w:szCs w:val="22"/>
        </w:rPr>
        <w:t xml:space="preserve">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(tvrtka)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U ______________________, dana ________</w:t>
      </w:r>
      <w:r w:rsidR="00BF3924" w:rsidRPr="0028286A">
        <w:rPr>
          <w:rFonts w:ascii="Tahoma" w:hAnsi="Tahoma" w:cs="Tahoma"/>
          <w:sz w:val="22"/>
          <w:szCs w:val="22"/>
        </w:rPr>
        <w:t xml:space="preserve"> 2014</w:t>
      </w:r>
      <w:r w:rsidRPr="0028286A">
        <w:rPr>
          <w:rFonts w:ascii="Tahoma" w:hAnsi="Tahoma" w:cs="Tahoma"/>
          <w:sz w:val="22"/>
          <w:szCs w:val="22"/>
        </w:rPr>
        <w:t>. godine.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_____________________________________________</w:t>
      </w:r>
    </w:p>
    <w:p w:rsidR="00EA5963" w:rsidRPr="006244E6" w:rsidRDefault="00EA5963" w:rsidP="00EA5963">
      <w:pPr>
        <w:jc w:val="right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(potpis ovjeren kod javnog bilježnika ili nadležnog tijela)</w:t>
      </w:r>
    </w:p>
    <w:p w:rsidR="00EA5963" w:rsidRPr="006244E6" w:rsidRDefault="00EA5963" w:rsidP="00EA5963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DE322E">
      <w:pPr>
        <w:pStyle w:val="Heading1"/>
        <w:rPr>
          <w:rFonts w:ascii="Tahoma" w:hAnsi="Tahoma" w:cs="Tahoma"/>
          <w:b w:val="0"/>
          <w:sz w:val="22"/>
          <w:szCs w:val="22"/>
          <w:u w:val="single"/>
        </w:rPr>
      </w:pPr>
      <w:r w:rsidRPr="006244E6">
        <w:rPr>
          <w:rFonts w:ascii="Tahoma" w:hAnsi="Tahoma" w:cs="Tahoma"/>
          <w:sz w:val="22"/>
          <w:szCs w:val="22"/>
        </w:rPr>
        <w:br w:type="page"/>
      </w:r>
      <w:bookmarkStart w:id="35" w:name="_Toc383075090"/>
      <w:r w:rsidRPr="006244E6">
        <w:rPr>
          <w:rFonts w:ascii="Tahoma" w:hAnsi="Tahoma" w:cs="Tahoma"/>
          <w:b w:val="0"/>
          <w:sz w:val="22"/>
          <w:szCs w:val="22"/>
          <w:u w:val="single"/>
        </w:rPr>
        <w:lastRenderedPageBreak/>
        <w:t>PRILOG 2.</w:t>
      </w:r>
      <w:bookmarkEnd w:id="35"/>
    </w:p>
    <w:p w:rsidR="00EA5963" w:rsidRPr="006244E6" w:rsidRDefault="00EA5963" w:rsidP="00EA596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b/>
          <w:sz w:val="22"/>
          <w:szCs w:val="22"/>
        </w:rPr>
        <w:t>IZJAVA O PRIHVAĆANJU UVJETA DOKUMENTACIJE ZA NADMETANJE</w:t>
      </w: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  <w:r w:rsidRPr="006244E6">
        <w:rPr>
          <w:rFonts w:ascii="Tahoma" w:eastAsia="Calibri,Bold" w:hAnsi="Tahoma" w:cs="Tahoma"/>
          <w:b/>
          <w:bCs/>
          <w:sz w:val="22"/>
          <w:szCs w:val="22"/>
        </w:rPr>
        <w:t>IZJAVU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(ime i prezime)</w:t>
      </w:r>
    </w:p>
    <w:p w:rsidR="00EA5963" w:rsidRPr="006244E6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iz _____________________________________________ izjavljujem da sam upoznat s uvjetima iz dokumentacije za nadmetanje te da prihvaćam iste i obvezujem se nabavu izvršiti u skladu s uvjetima iz dokumentacije za nadmetanje.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6244E6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(tvrtka)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>U __________</w:t>
      </w:r>
      <w:r w:rsidR="00BF3924" w:rsidRPr="0028286A">
        <w:rPr>
          <w:rFonts w:ascii="Tahoma" w:hAnsi="Tahoma" w:cs="Tahoma"/>
          <w:sz w:val="22"/>
          <w:szCs w:val="22"/>
        </w:rPr>
        <w:t>____________, dana ________ 2014</w:t>
      </w:r>
      <w:r w:rsidRPr="0028286A">
        <w:rPr>
          <w:rFonts w:ascii="Tahoma" w:hAnsi="Tahoma" w:cs="Tahoma"/>
          <w:sz w:val="22"/>
          <w:szCs w:val="22"/>
        </w:rPr>
        <w:t>. godine.</w:t>
      </w: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28286A" w:rsidRDefault="00EA5963" w:rsidP="00EA5963">
      <w:pPr>
        <w:tabs>
          <w:tab w:val="right" w:pos="907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8286A">
        <w:rPr>
          <w:rFonts w:ascii="Tahoma" w:hAnsi="Tahoma" w:cs="Tahoma"/>
          <w:sz w:val="22"/>
          <w:szCs w:val="22"/>
        </w:rPr>
        <w:tab/>
        <w:t>_____________________________________________</w:t>
      </w:r>
    </w:p>
    <w:p w:rsidR="00EA5963" w:rsidRPr="006244E6" w:rsidRDefault="00EA5963" w:rsidP="00EA5963">
      <w:pPr>
        <w:ind w:left="4956" w:right="440"/>
        <w:jc w:val="center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POTPIS OVLAŠTENE OSOBE</w:t>
      </w:r>
    </w:p>
    <w:p w:rsidR="00EA5963" w:rsidRPr="006244E6" w:rsidRDefault="00EA5963" w:rsidP="00EA5963">
      <w:pPr>
        <w:ind w:left="4140" w:right="440"/>
        <w:rPr>
          <w:rFonts w:ascii="Tahoma" w:hAnsi="Tahoma" w:cs="Tahoma"/>
          <w:sz w:val="22"/>
          <w:szCs w:val="22"/>
        </w:rPr>
      </w:pPr>
      <w:r w:rsidRPr="006244E6">
        <w:rPr>
          <w:rFonts w:ascii="Tahoma" w:hAnsi="Tahoma" w:cs="Tahoma"/>
          <w:sz w:val="22"/>
          <w:szCs w:val="22"/>
        </w:rPr>
        <w:t>M.P.</w:t>
      </w: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A549E4" w:rsidRPr="006244E6" w:rsidRDefault="00A549E4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6244E6" w:rsidRDefault="00EA5963" w:rsidP="00EA596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5963" w:rsidRPr="00221CBC" w:rsidRDefault="00EA5963" w:rsidP="00DE322E">
      <w:pPr>
        <w:pStyle w:val="Heading1"/>
        <w:rPr>
          <w:rFonts w:ascii="Tahoma" w:hAnsi="Tahoma" w:cs="Tahoma"/>
          <w:b w:val="0"/>
          <w:sz w:val="20"/>
          <w:szCs w:val="20"/>
          <w:u w:val="single"/>
        </w:rPr>
      </w:pPr>
      <w:bookmarkStart w:id="36" w:name="_Toc383075091"/>
      <w:r w:rsidRPr="00221CBC">
        <w:rPr>
          <w:rFonts w:ascii="Tahoma" w:hAnsi="Tahoma" w:cs="Tahoma"/>
          <w:b w:val="0"/>
          <w:sz w:val="20"/>
          <w:szCs w:val="20"/>
          <w:u w:val="single"/>
        </w:rPr>
        <w:lastRenderedPageBreak/>
        <w:t>PRILOG 3.</w:t>
      </w:r>
      <w:bookmarkEnd w:id="36"/>
    </w:p>
    <w:p w:rsidR="00EA5963" w:rsidRPr="00221CBC" w:rsidRDefault="00EA5963" w:rsidP="00EA5963">
      <w:pPr>
        <w:jc w:val="center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OBRAZAC PONUDE</w:t>
      </w:r>
    </w:p>
    <w:p w:rsidR="00EA5963" w:rsidRPr="00221CBC" w:rsidRDefault="00EA5963" w:rsidP="00EA5963">
      <w:pPr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 xml:space="preserve">Ponuditelj: 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________________________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________________________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________________________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MB ponuditelja: __________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OIB ponuditelja: __________</w:t>
      </w:r>
    </w:p>
    <w:p w:rsidR="00EA5963" w:rsidRPr="00221CBC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HRVATSKA TURISTIČKA ZAJEDNICA</w:t>
      </w:r>
    </w:p>
    <w:p w:rsidR="00EA5963" w:rsidRPr="00221CBC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10000 ZAGREB   </w:t>
      </w:r>
      <w:r w:rsidRPr="00221CBC">
        <w:rPr>
          <w:rFonts w:ascii="Tahoma" w:hAnsi="Tahoma" w:cs="Tahoma"/>
          <w:sz w:val="20"/>
          <w:szCs w:val="20"/>
        </w:rPr>
        <w:tab/>
      </w:r>
      <w:r w:rsidRPr="00221CBC">
        <w:rPr>
          <w:rFonts w:ascii="Tahoma" w:hAnsi="Tahoma" w:cs="Tahoma"/>
          <w:sz w:val="20"/>
          <w:szCs w:val="20"/>
        </w:rPr>
        <w:tab/>
      </w:r>
    </w:p>
    <w:p w:rsidR="00EA5963" w:rsidRPr="00221CBC" w:rsidRDefault="00EA5963" w:rsidP="00221CBC">
      <w:pPr>
        <w:ind w:left="4956" w:right="480"/>
        <w:rPr>
          <w:rFonts w:ascii="Tahoma" w:hAnsi="Tahoma" w:cs="Tahoma"/>
          <w:sz w:val="20"/>
          <w:szCs w:val="20"/>
        </w:rPr>
      </w:pPr>
      <w:proofErr w:type="spellStart"/>
      <w:r w:rsidRPr="00221CBC">
        <w:rPr>
          <w:rFonts w:ascii="Tahoma" w:hAnsi="Tahoma" w:cs="Tahoma"/>
          <w:sz w:val="20"/>
          <w:szCs w:val="20"/>
        </w:rPr>
        <w:t>Iblerov</w:t>
      </w:r>
      <w:proofErr w:type="spellEnd"/>
      <w:r w:rsidRPr="00221CBC">
        <w:rPr>
          <w:rFonts w:ascii="Tahoma" w:hAnsi="Tahoma" w:cs="Tahoma"/>
          <w:sz w:val="20"/>
          <w:szCs w:val="20"/>
        </w:rPr>
        <w:t xml:space="preserve"> trg 10/IV</w:t>
      </w:r>
      <w:r w:rsidRPr="00221CBC">
        <w:rPr>
          <w:rFonts w:ascii="Tahoma" w:hAnsi="Tahoma" w:cs="Tahoma"/>
          <w:sz w:val="20"/>
          <w:szCs w:val="20"/>
        </w:rPr>
        <w:tab/>
      </w:r>
      <w:r w:rsidRPr="00221CBC">
        <w:rPr>
          <w:rFonts w:ascii="Tahoma" w:hAnsi="Tahoma" w:cs="Tahoma"/>
          <w:sz w:val="20"/>
          <w:szCs w:val="20"/>
        </w:rPr>
        <w:tab/>
      </w:r>
      <w:r w:rsidRPr="00221CBC">
        <w:rPr>
          <w:rFonts w:ascii="Tahoma" w:hAnsi="Tahoma" w:cs="Tahoma"/>
          <w:sz w:val="20"/>
          <w:szCs w:val="20"/>
        </w:rPr>
        <w:tab/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Temeljem poziva na nadmetanje od </w:t>
      </w:r>
      <w:r w:rsidR="00DC66D8" w:rsidRPr="00221CBC">
        <w:rPr>
          <w:rFonts w:ascii="Tahoma" w:hAnsi="Tahoma" w:cs="Tahoma"/>
          <w:sz w:val="20"/>
          <w:szCs w:val="20"/>
        </w:rPr>
        <w:t>2</w:t>
      </w:r>
      <w:r w:rsidR="008B10E5" w:rsidRPr="00221CBC">
        <w:rPr>
          <w:rFonts w:ascii="Tahoma" w:hAnsi="Tahoma" w:cs="Tahoma"/>
          <w:sz w:val="20"/>
          <w:szCs w:val="20"/>
        </w:rPr>
        <w:t>1</w:t>
      </w:r>
      <w:r w:rsidR="00DC66D8" w:rsidRPr="00221CBC">
        <w:rPr>
          <w:rFonts w:ascii="Tahoma" w:hAnsi="Tahoma" w:cs="Tahoma"/>
          <w:sz w:val="20"/>
          <w:szCs w:val="20"/>
        </w:rPr>
        <w:t>.</w:t>
      </w:r>
      <w:r w:rsidR="008B10E5" w:rsidRPr="00221CBC">
        <w:rPr>
          <w:rFonts w:ascii="Tahoma" w:hAnsi="Tahoma" w:cs="Tahoma"/>
          <w:sz w:val="20"/>
          <w:szCs w:val="20"/>
        </w:rPr>
        <w:t>3</w:t>
      </w:r>
      <w:r w:rsidR="00DC66D8" w:rsidRPr="00221CBC">
        <w:rPr>
          <w:rFonts w:ascii="Tahoma" w:hAnsi="Tahoma" w:cs="Tahoma"/>
          <w:sz w:val="20"/>
          <w:szCs w:val="20"/>
        </w:rPr>
        <w:t>.201</w:t>
      </w:r>
      <w:r w:rsidR="008B10E5" w:rsidRPr="00221CBC">
        <w:rPr>
          <w:rFonts w:ascii="Tahoma" w:hAnsi="Tahoma" w:cs="Tahoma"/>
          <w:sz w:val="20"/>
          <w:szCs w:val="20"/>
        </w:rPr>
        <w:t>4</w:t>
      </w:r>
      <w:r w:rsidR="00DC66D8" w:rsidRPr="00221CBC">
        <w:rPr>
          <w:rFonts w:ascii="Tahoma" w:hAnsi="Tahoma" w:cs="Tahoma"/>
          <w:sz w:val="20"/>
          <w:szCs w:val="20"/>
        </w:rPr>
        <w:t>.</w:t>
      </w:r>
      <w:r w:rsidRPr="00221CBC">
        <w:rPr>
          <w:rFonts w:ascii="Tahoma" w:hAnsi="Tahoma" w:cs="Tahoma"/>
          <w:sz w:val="20"/>
          <w:szCs w:val="20"/>
        </w:rPr>
        <w:t xml:space="preserve"> godine, podnosimo sljedeću</w:t>
      </w: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center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PONUDU br. ________________</w:t>
      </w:r>
    </w:p>
    <w:p w:rsidR="00EA5963" w:rsidRPr="00221CBC" w:rsidRDefault="00EA5963" w:rsidP="00EA5963">
      <w:pPr>
        <w:rPr>
          <w:rFonts w:ascii="Tahoma" w:hAnsi="Tahoma" w:cs="Tahoma"/>
          <w:bCs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za nabavu </w:t>
      </w:r>
      <w:r w:rsidRPr="00221CBC">
        <w:rPr>
          <w:rFonts w:ascii="Tahoma" w:hAnsi="Tahoma" w:cs="Tahoma"/>
          <w:bCs/>
          <w:sz w:val="20"/>
          <w:szCs w:val="20"/>
        </w:rPr>
        <w:t xml:space="preserve">uslugu </w:t>
      </w:r>
      <w:r w:rsidR="00BF3924" w:rsidRPr="00221CBC">
        <w:rPr>
          <w:rFonts w:ascii="Tahoma" w:hAnsi="Tahoma" w:cs="Tahoma"/>
          <w:bCs/>
          <w:sz w:val="20"/>
          <w:szCs w:val="20"/>
        </w:rPr>
        <w:t>izrade izložbenog prostora (štanda) Hrvatske turističke zajednice na kongresnom sajmu IMEX u Frankfurtu 2014. godine</w:t>
      </w:r>
    </w:p>
    <w:p w:rsidR="00EA5963" w:rsidRPr="00221CBC" w:rsidRDefault="00EA5963" w:rsidP="00EA5963">
      <w:pPr>
        <w:jc w:val="center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1. Predmetnu nabavu obvezujemo se pružiti sukladno uvjetima nabave.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BF3924">
      <w:pPr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2. </w:t>
      </w:r>
      <w:r w:rsidRPr="00221CBC">
        <w:rPr>
          <w:rFonts w:ascii="Tahoma" w:hAnsi="Tahoma" w:cs="Tahoma"/>
          <w:b/>
          <w:sz w:val="20"/>
          <w:szCs w:val="20"/>
        </w:rPr>
        <w:t>sveukupna</w:t>
      </w:r>
      <w:r w:rsidRPr="00221CBC">
        <w:rPr>
          <w:rFonts w:ascii="Tahoma" w:hAnsi="Tahoma" w:cs="Tahoma"/>
          <w:sz w:val="20"/>
          <w:szCs w:val="20"/>
        </w:rPr>
        <w:t xml:space="preserve"> </w:t>
      </w:r>
      <w:r w:rsidRPr="00221CBC">
        <w:rPr>
          <w:rFonts w:ascii="Tahoma" w:hAnsi="Tahoma" w:cs="Tahoma"/>
          <w:b/>
          <w:sz w:val="20"/>
          <w:szCs w:val="20"/>
        </w:rPr>
        <w:t xml:space="preserve">cijena </w:t>
      </w:r>
      <w:r w:rsidR="00BF3924" w:rsidRPr="00221CBC">
        <w:rPr>
          <w:rFonts w:ascii="Tahoma" w:hAnsi="Tahoma" w:cs="Tahoma"/>
          <w:b/>
          <w:bCs/>
          <w:sz w:val="20"/>
          <w:szCs w:val="20"/>
        </w:rPr>
        <w:t xml:space="preserve">izrade izložbenog prostora (štanda) Hrvatske turističke zajednice na kongresnom sajmu IMEX u Frankfurtu 2014. godine </w:t>
      </w:r>
      <w:r w:rsidRPr="00221CBC">
        <w:rPr>
          <w:rFonts w:ascii="Tahoma" w:hAnsi="Tahoma" w:cs="Tahoma"/>
          <w:b/>
          <w:sz w:val="20"/>
          <w:szCs w:val="20"/>
          <w:u w:val="single"/>
        </w:rPr>
        <w:t>bez PDV</w:t>
      </w:r>
      <w:r w:rsidRPr="00221CBC">
        <w:rPr>
          <w:rFonts w:ascii="Tahoma" w:hAnsi="Tahoma" w:cs="Tahoma"/>
          <w:b/>
          <w:sz w:val="20"/>
          <w:szCs w:val="20"/>
        </w:rPr>
        <w:t xml:space="preserve">: </w:t>
      </w:r>
    </w:p>
    <w:p w:rsidR="00EA5963" w:rsidRPr="00221CBC" w:rsidRDefault="00EA5963" w:rsidP="00EA5963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________________________ euro</w:t>
      </w:r>
    </w:p>
    <w:p w:rsidR="00EA5963" w:rsidRPr="00221CBC" w:rsidRDefault="00EA5963" w:rsidP="00EA5963">
      <w:pPr>
        <w:ind w:left="1416" w:firstLine="708"/>
        <w:jc w:val="both"/>
        <w:rPr>
          <w:rFonts w:ascii="Tahoma" w:hAnsi="Tahoma" w:cs="Tahoma"/>
          <w:b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(slovima: _________________________________________________)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221CBC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U cijenu nije uključen porez na dodanu vrijednost koja iznosi</w:t>
      </w:r>
    </w:p>
    <w:p w:rsidR="00EA5963" w:rsidRPr="00221CBC" w:rsidRDefault="00EA5963" w:rsidP="00221CBC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________________________euro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(slovima: _________________________________________________)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 xml:space="preserve">sveukupna cijena </w:t>
      </w:r>
      <w:r w:rsidR="00BF3924" w:rsidRPr="00221CBC">
        <w:rPr>
          <w:rFonts w:ascii="Tahoma" w:hAnsi="Tahoma" w:cs="Tahoma"/>
          <w:b/>
          <w:bCs/>
          <w:sz w:val="20"/>
          <w:szCs w:val="20"/>
        </w:rPr>
        <w:t>izrade izložbenog prostora (štanda) Hrvatske turističke zajednice na kongresnom sajmu IMEX u Frankfurtu 2014. godine</w:t>
      </w:r>
      <w:r w:rsidRPr="00221CB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21CBC">
        <w:rPr>
          <w:rFonts w:ascii="Tahoma" w:hAnsi="Tahoma" w:cs="Tahoma"/>
          <w:b/>
          <w:bCs/>
          <w:sz w:val="20"/>
          <w:szCs w:val="20"/>
          <w:u w:val="single"/>
        </w:rPr>
        <w:t>s PDV</w:t>
      </w:r>
      <w:r w:rsidRPr="00221CBC">
        <w:rPr>
          <w:rFonts w:ascii="Tahoma" w:hAnsi="Tahoma" w:cs="Tahoma"/>
          <w:b/>
          <w:sz w:val="20"/>
          <w:szCs w:val="20"/>
        </w:rPr>
        <w:t>:</w:t>
      </w:r>
    </w:p>
    <w:p w:rsidR="00EA5963" w:rsidRPr="00221CBC" w:rsidRDefault="00EA5963" w:rsidP="00221CBC">
      <w:pPr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________________________ euro</w:t>
      </w:r>
    </w:p>
    <w:p w:rsidR="00EA5963" w:rsidRPr="00221CBC" w:rsidRDefault="00EA5963" w:rsidP="00EA5963">
      <w:pPr>
        <w:jc w:val="both"/>
        <w:rPr>
          <w:rFonts w:ascii="Tahoma" w:hAnsi="Tahoma" w:cs="Tahoma"/>
          <w:b/>
          <w:sz w:val="20"/>
          <w:szCs w:val="20"/>
        </w:rPr>
      </w:pPr>
      <w:r w:rsidRPr="00221CBC">
        <w:rPr>
          <w:rFonts w:ascii="Tahoma" w:hAnsi="Tahoma" w:cs="Tahoma"/>
          <w:b/>
          <w:sz w:val="20"/>
          <w:szCs w:val="20"/>
        </w:rPr>
        <w:t>(slovima: _________________________________________________)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3. Rok valjanosti ponude iznosi 90 dana. 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4. Nabavu se obvezujemo izvršiti sukladno dokumentacije za nadmetanje. 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5. Plaćanje se vrši temeljem ispostavljenog računa, s rokom naplate računa unutar 30 dana od primitka istih. 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6. Na međusobna prava i obveze između nas i naručitelja koja nisu naznačena u ovoj ponudi primjenjivati će se odredbe Zakona o obveznim odnosima. 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85773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7</w:t>
      </w:r>
      <w:r w:rsidR="00EA5963" w:rsidRPr="00221CBC">
        <w:rPr>
          <w:rFonts w:ascii="Tahoma" w:hAnsi="Tahoma" w:cs="Tahoma"/>
          <w:sz w:val="20"/>
          <w:szCs w:val="20"/>
        </w:rPr>
        <w:t xml:space="preserve">. U privitku dostavljamo isprave u svrhu dokazivanja sposobnosti navedene u točki </w:t>
      </w:r>
      <w:r w:rsidR="000F6247" w:rsidRPr="00221CBC">
        <w:rPr>
          <w:rFonts w:ascii="Tahoma" w:hAnsi="Tahoma" w:cs="Tahoma"/>
          <w:sz w:val="20"/>
          <w:szCs w:val="20"/>
        </w:rPr>
        <w:t>8</w:t>
      </w:r>
      <w:r w:rsidR="00EA5963" w:rsidRPr="00221CBC">
        <w:rPr>
          <w:rFonts w:ascii="Tahoma" w:hAnsi="Tahoma" w:cs="Tahoma"/>
          <w:sz w:val="20"/>
          <w:szCs w:val="20"/>
        </w:rPr>
        <w:t xml:space="preserve">. Dokumentacije za nadmetanje </w:t>
      </w: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jc w:val="both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9. Ovim prihvaćamo sve uvjete iz dokumentacije za nadmetanje.</w:t>
      </w:r>
    </w:p>
    <w:p w:rsidR="00857733" w:rsidRPr="00221CBC" w:rsidRDefault="00857733" w:rsidP="00EA5963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</w:p>
    <w:p w:rsidR="00EA5963" w:rsidRPr="00221CBC" w:rsidRDefault="00EA5963" w:rsidP="00EA5963">
      <w:pPr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U ___</w:t>
      </w:r>
      <w:r w:rsidR="00BF3924" w:rsidRPr="00221CBC">
        <w:rPr>
          <w:rFonts w:ascii="Tahoma" w:hAnsi="Tahoma" w:cs="Tahoma"/>
          <w:sz w:val="20"/>
          <w:szCs w:val="20"/>
        </w:rPr>
        <w:t xml:space="preserve">______________, ____________2014. </w:t>
      </w:r>
      <w:r w:rsidRPr="00221CBC">
        <w:rPr>
          <w:rFonts w:ascii="Tahoma" w:hAnsi="Tahoma" w:cs="Tahoma"/>
          <w:sz w:val="20"/>
          <w:szCs w:val="20"/>
        </w:rPr>
        <w:t>godine</w:t>
      </w:r>
    </w:p>
    <w:p w:rsidR="00EA5963" w:rsidRPr="00221CBC" w:rsidRDefault="00EA5963" w:rsidP="00EA5963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 xml:space="preserve">      POTPIS OVLAŠTENE OSOBE</w:t>
      </w:r>
    </w:p>
    <w:p w:rsidR="00EA5963" w:rsidRPr="00221CBC" w:rsidRDefault="00EA5963" w:rsidP="006244E6">
      <w:pPr>
        <w:ind w:left="4776" w:right="440" w:firstLine="180"/>
        <w:rPr>
          <w:rFonts w:ascii="Tahoma" w:hAnsi="Tahoma" w:cs="Tahoma"/>
          <w:sz w:val="20"/>
          <w:szCs w:val="20"/>
        </w:rPr>
      </w:pPr>
      <w:r w:rsidRPr="00221CBC">
        <w:rPr>
          <w:rFonts w:ascii="Tahoma" w:hAnsi="Tahoma" w:cs="Tahoma"/>
          <w:sz w:val="20"/>
          <w:szCs w:val="20"/>
        </w:rPr>
        <w:t>M.P.</w:t>
      </w:r>
    </w:p>
    <w:p w:rsidR="003A5681" w:rsidRPr="00221CBC" w:rsidRDefault="003A5681" w:rsidP="00221CBC"/>
    <w:bookmarkEnd w:id="0"/>
    <w:p w:rsidR="006F5D30" w:rsidRPr="0028286A" w:rsidRDefault="006F5D30" w:rsidP="00221CBC">
      <w:pPr>
        <w:pStyle w:val="Heading1"/>
        <w:rPr>
          <w:rFonts w:ascii="Tahoma" w:hAnsi="Tahoma" w:cs="Tahoma"/>
          <w:color w:val="1F497D" w:themeColor="text2"/>
          <w:sz w:val="22"/>
          <w:szCs w:val="22"/>
        </w:rPr>
      </w:pPr>
    </w:p>
    <w:sectPr w:rsidR="006F5D30" w:rsidRPr="0028286A" w:rsidSect="004E04FE"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E4" w:rsidRDefault="00A549E4">
      <w:r>
        <w:separator/>
      </w:r>
    </w:p>
  </w:endnote>
  <w:endnote w:type="continuationSeparator" w:id="0">
    <w:p w:rsidR="00A549E4" w:rsidRDefault="00A5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9E4" w:rsidRDefault="00A549E4" w:rsidP="004E04F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B16">
      <w:rPr>
        <w:rStyle w:val="PageNumber"/>
        <w:noProof/>
      </w:rPr>
      <w:t>8</w:t>
    </w:r>
    <w:r>
      <w:rPr>
        <w:rStyle w:val="PageNumber"/>
      </w:rPr>
      <w:fldChar w:fldCharType="end"/>
    </w:r>
  </w:p>
  <w:p w:rsidR="00A549E4" w:rsidRDefault="00A54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E4" w:rsidRDefault="00A549E4">
      <w:r>
        <w:separator/>
      </w:r>
    </w:p>
  </w:footnote>
  <w:footnote w:type="continuationSeparator" w:id="0">
    <w:p w:rsidR="00A549E4" w:rsidRDefault="00A5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5CB"/>
    <w:multiLevelType w:val="hybridMultilevel"/>
    <w:tmpl w:val="D0B8D9D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A7E37"/>
    <w:multiLevelType w:val="hybridMultilevel"/>
    <w:tmpl w:val="BF3E6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90A"/>
    <w:multiLevelType w:val="hybridMultilevel"/>
    <w:tmpl w:val="12B05B3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7DE"/>
    <w:multiLevelType w:val="hybridMultilevel"/>
    <w:tmpl w:val="8D8A7038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55996"/>
    <w:multiLevelType w:val="hybridMultilevel"/>
    <w:tmpl w:val="91ACDD44"/>
    <w:lvl w:ilvl="0" w:tplc="4E78C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27C63988">
      <w:start w:val="1"/>
      <w:numFmt w:val="decimal"/>
      <w:lvlText w:val="%4."/>
      <w:lvlJc w:val="left"/>
      <w:pPr>
        <w:ind w:left="2520" w:hanging="360"/>
      </w:pPr>
      <w:rPr>
        <w:b/>
        <w:color w:val="1F497D" w:themeColor="text2"/>
      </w:r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C0276"/>
    <w:multiLevelType w:val="hybridMultilevel"/>
    <w:tmpl w:val="4A54DB2A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BD0652"/>
    <w:multiLevelType w:val="hybridMultilevel"/>
    <w:tmpl w:val="52C83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4E5F"/>
    <w:multiLevelType w:val="hybridMultilevel"/>
    <w:tmpl w:val="3D8443FA"/>
    <w:lvl w:ilvl="0" w:tplc="E9E473D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725C3"/>
    <w:multiLevelType w:val="hybridMultilevel"/>
    <w:tmpl w:val="C0368E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D086F"/>
    <w:multiLevelType w:val="hybridMultilevel"/>
    <w:tmpl w:val="DD580F98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AEF098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8554F29"/>
    <w:multiLevelType w:val="hybridMultilevel"/>
    <w:tmpl w:val="C6B0F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6851"/>
    <w:multiLevelType w:val="hybridMultilevel"/>
    <w:tmpl w:val="666495C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871"/>
    <w:multiLevelType w:val="hybridMultilevel"/>
    <w:tmpl w:val="F120DB88"/>
    <w:lvl w:ilvl="0" w:tplc="4BBE47DA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E2526"/>
    <w:multiLevelType w:val="hybridMultilevel"/>
    <w:tmpl w:val="D6ECCD26"/>
    <w:lvl w:ilvl="0" w:tplc="58866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21AF"/>
    <w:multiLevelType w:val="hybridMultilevel"/>
    <w:tmpl w:val="0AC23138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806B7D"/>
    <w:multiLevelType w:val="hybridMultilevel"/>
    <w:tmpl w:val="D6BC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42D55"/>
    <w:multiLevelType w:val="hybridMultilevel"/>
    <w:tmpl w:val="DA405B2A"/>
    <w:lvl w:ilvl="0" w:tplc="55D08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D178D1"/>
    <w:multiLevelType w:val="hybridMultilevel"/>
    <w:tmpl w:val="93A83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262F1"/>
    <w:multiLevelType w:val="hybridMultilevel"/>
    <w:tmpl w:val="E5326356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524D"/>
    <w:multiLevelType w:val="hybridMultilevel"/>
    <w:tmpl w:val="377A9B00"/>
    <w:lvl w:ilvl="0" w:tplc="E9E473DC">
      <w:numFmt w:val="bullet"/>
      <w:lvlText w:val="-"/>
      <w:lvlJc w:val="left"/>
      <w:pPr>
        <w:ind w:left="18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5">
    <w:nsid w:val="60A037FC"/>
    <w:multiLevelType w:val="hybridMultilevel"/>
    <w:tmpl w:val="DB90B03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AE3056"/>
    <w:multiLevelType w:val="hybridMultilevel"/>
    <w:tmpl w:val="37067462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04784"/>
    <w:multiLevelType w:val="hybridMultilevel"/>
    <w:tmpl w:val="0F3E2E0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F1064"/>
    <w:multiLevelType w:val="hybridMultilevel"/>
    <w:tmpl w:val="D9E4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E588D"/>
    <w:multiLevelType w:val="hybridMultilevel"/>
    <w:tmpl w:val="D57A6668"/>
    <w:lvl w:ilvl="0" w:tplc="68261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3E7626"/>
    <w:multiLevelType w:val="hybridMultilevel"/>
    <w:tmpl w:val="C4FEC7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8007B8"/>
    <w:multiLevelType w:val="hybridMultilevel"/>
    <w:tmpl w:val="8F867EE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61231"/>
    <w:multiLevelType w:val="hybridMultilevel"/>
    <w:tmpl w:val="CA1046F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182A16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43335D"/>
    <w:multiLevelType w:val="hybridMultilevel"/>
    <w:tmpl w:val="5AEEF6A0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8231AC"/>
    <w:multiLevelType w:val="hybridMultilevel"/>
    <w:tmpl w:val="BDE0BAA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A92ADB"/>
    <w:multiLevelType w:val="hybridMultilevel"/>
    <w:tmpl w:val="9D28B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134"/>
    <w:multiLevelType w:val="hybridMultilevel"/>
    <w:tmpl w:val="C10A479C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C3651A"/>
    <w:multiLevelType w:val="hybridMultilevel"/>
    <w:tmpl w:val="C5E0AAE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9"/>
  </w:num>
  <w:num w:numId="4">
    <w:abstractNumId w:val="41"/>
  </w:num>
  <w:num w:numId="5">
    <w:abstractNumId w:val="13"/>
  </w:num>
  <w:num w:numId="6">
    <w:abstractNumId w:val="14"/>
  </w:num>
  <w:num w:numId="7">
    <w:abstractNumId w:val="1"/>
  </w:num>
  <w:num w:numId="8">
    <w:abstractNumId w:val="32"/>
  </w:num>
  <w:num w:numId="9">
    <w:abstractNumId w:val="46"/>
  </w:num>
  <w:num w:numId="10">
    <w:abstractNumId w:val="25"/>
  </w:num>
  <w:num w:numId="11">
    <w:abstractNumId w:val="0"/>
  </w:num>
  <w:num w:numId="12">
    <w:abstractNumId w:val="15"/>
  </w:num>
  <w:num w:numId="13">
    <w:abstractNumId w:val="27"/>
  </w:num>
  <w:num w:numId="14">
    <w:abstractNumId w:val="17"/>
  </w:num>
  <w:num w:numId="15">
    <w:abstractNumId w:val="43"/>
  </w:num>
  <w:num w:numId="16">
    <w:abstractNumId w:val="34"/>
  </w:num>
  <w:num w:numId="17">
    <w:abstractNumId w:val="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3"/>
  </w:num>
  <w:num w:numId="23">
    <w:abstractNumId w:val="31"/>
  </w:num>
  <w:num w:numId="24">
    <w:abstractNumId w:val="6"/>
  </w:num>
  <w:num w:numId="25">
    <w:abstractNumId w:val="11"/>
  </w:num>
  <w:num w:numId="26">
    <w:abstractNumId w:val="35"/>
  </w:num>
  <w:num w:numId="27">
    <w:abstractNumId w:val="36"/>
  </w:num>
  <w:num w:numId="28">
    <w:abstractNumId w:val="19"/>
  </w:num>
  <w:num w:numId="29">
    <w:abstractNumId w:val="33"/>
  </w:num>
  <w:num w:numId="30">
    <w:abstractNumId w:val="28"/>
  </w:num>
  <w:num w:numId="31">
    <w:abstractNumId w:val="18"/>
  </w:num>
  <w:num w:numId="32">
    <w:abstractNumId w:val="2"/>
  </w:num>
  <w:num w:numId="33">
    <w:abstractNumId w:val="20"/>
  </w:num>
  <w:num w:numId="34">
    <w:abstractNumId w:val="12"/>
  </w:num>
  <w:num w:numId="35">
    <w:abstractNumId w:val="38"/>
  </w:num>
  <w:num w:numId="36">
    <w:abstractNumId w:val="40"/>
  </w:num>
  <w:num w:numId="37">
    <w:abstractNumId w:val="29"/>
  </w:num>
  <w:num w:numId="38">
    <w:abstractNumId w:val="45"/>
  </w:num>
  <w:num w:numId="39">
    <w:abstractNumId w:val="16"/>
  </w:num>
  <w:num w:numId="40">
    <w:abstractNumId w:val="10"/>
  </w:num>
  <w:num w:numId="41">
    <w:abstractNumId w:val="30"/>
  </w:num>
  <w:num w:numId="42">
    <w:abstractNumId w:val="37"/>
  </w:num>
  <w:num w:numId="43">
    <w:abstractNumId w:val="42"/>
  </w:num>
  <w:num w:numId="44">
    <w:abstractNumId w:val="44"/>
  </w:num>
  <w:num w:numId="45">
    <w:abstractNumId w:val="47"/>
  </w:num>
  <w:num w:numId="46">
    <w:abstractNumId w:val="5"/>
  </w:num>
  <w:num w:numId="47">
    <w:abstractNumId w:val="8"/>
  </w:num>
  <w:num w:numId="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FE"/>
    <w:rsid w:val="00043A3D"/>
    <w:rsid w:val="00050A84"/>
    <w:rsid w:val="00060D6D"/>
    <w:rsid w:val="00065DDE"/>
    <w:rsid w:val="00071779"/>
    <w:rsid w:val="00072F04"/>
    <w:rsid w:val="0007675C"/>
    <w:rsid w:val="00081F20"/>
    <w:rsid w:val="00085E5A"/>
    <w:rsid w:val="000A07DC"/>
    <w:rsid w:val="000B17C2"/>
    <w:rsid w:val="000C1F51"/>
    <w:rsid w:val="000C7455"/>
    <w:rsid w:val="000D5645"/>
    <w:rsid w:val="000D6D06"/>
    <w:rsid w:val="000E166E"/>
    <w:rsid w:val="000E542E"/>
    <w:rsid w:val="000F09DB"/>
    <w:rsid w:val="000F6247"/>
    <w:rsid w:val="00101E2E"/>
    <w:rsid w:val="00102D92"/>
    <w:rsid w:val="001040C0"/>
    <w:rsid w:val="00111B16"/>
    <w:rsid w:val="001122D0"/>
    <w:rsid w:val="00120267"/>
    <w:rsid w:val="001469E3"/>
    <w:rsid w:val="00156B3F"/>
    <w:rsid w:val="001660AE"/>
    <w:rsid w:val="001855C8"/>
    <w:rsid w:val="001A346C"/>
    <w:rsid w:val="001F166D"/>
    <w:rsid w:val="00202EEC"/>
    <w:rsid w:val="00206A5F"/>
    <w:rsid w:val="00210590"/>
    <w:rsid w:val="00221CBC"/>
    <w:rsid w:val="00222380"/>
    <w:rsid w:val="002241DB"/>
    <w:rsid w:val="00226985"/>
    <w:rsid w:val="00226A28"/>
    <w:rsid w:val="0026388F"/>
    <w:rsid w:val="002744CF"/>
    <w:rsid w:val="00275C68"/>
    <w:rsid w:val="00276520"/>
    <w:rsid w:val="00277AA6"/>
    <w:rsid w:val="0028286A"/>
    <w:rsid w:val="00287875"/>
    <w:rsid w:val="00291C8A"/>
    <w:rsid w:val="002A05EB"/>
    <w:rsid w:val="002A1411"/>
    <w:rsid w:val="002A6F0E"/>
    <w:rsid w:val="002B0754"/>
    <w:rsid w:val="002C4BD5"/>
    <w:rsid w:val="002D3286"/>
    <w:rsid w:val="002F5AF3"/>
    <w:rsid w:val="002F7015"/>
    <w:rsid w:val="0030005B"/>
    <w:rsid w:val="00305718"/>
    <w:rsid w:val="00324ADE"/>
    <w:rsid w:val="00345CFF"/>
    <w:rsid w:val="00354E6F"/>
    <w:rsid w:val="0037047D"/>
    <w:rsid w:val="003730BC"/>
    <w:rsid w:val="003761D9"/>
    <w:rsid w:val="00380D9C"/>
    <w:rsid w:val="00385227"/>
    <w:rsid w:val="00386F7A"/>
    <w:rsid w:val="003870BE"/>
    <w:rsid w:val="003968CC"/>
    <w:rsid w:val="00397014"/>
    <w:rsid w:val="003A12E8"/>
    <w:rsid w:val="003A3BED"/>
    <w:rsid w:val="003A4A73"/>
    <w:rsid w:val="003A4C21"/>
    <w:rsid w:val="003A5681"/>
    <w:rsid w:val="003C096B"/>
    <w:rsid w:val="003C29FE"/>
    <w:rsid w:val="003C67D0"/>
    <w:rsid w:val="003E3479"/>
    <w:rsid w:val="003F07E5"/>
    <w:rsid w:val="003F377C"/>
    <w:rsid w:val="00402700"/>
    <w:rsid w:val="00402B45"/>
    <w:rsid w:val="004111EC"/>
    <w:rsid w:val="00420573"/>
    <w:rsid w:val="0042179D"/>
    <w:rsid w:val="00434FA8"/>
    <w:rsid w:val="00436ECC"/>
    <w:rsid w:val="00445EA9"/>
    <w:rsid w:val="0044625F"/>
    <w:rsid w:val="0047222D"/>
    <w:rsid w:val="004854BA"/>
    <w:rsid w:val="004E04FE"/>
    <w:rsid w:val="004E15BB"/>
    <w:rsid w:val="004F4D5D"/>
    <w:rsid w:val="005005B0"/>
    <w:rsid w:val="00517263"/>
    <w:rsid w:val="00520FE2"/>
    <w:rsid w:val="00533D5F"/>
    <w:rsid w:val="00542D12"/>
    <w:rsid w:val="005435AE"/>
    <w:rsid w:val="00546B17"/>
    <w:rsid w:val="00550098"/>
    <w:rsid w:val="005972AC"/>
    <w:rsid w:val="005B4EBC"/>
    <w:rsid w:val="005B6278"/>
    <w:rsid w:val="005D08E3"/>
    <w:rsid w:val="005E3E56"/>
    <w:rsid w:val="005F0B45"/>
    <w:rsid w:val="005F4B5A"/>
    <w:rsid w:val="00604354"/>
    <w:rsid w:val="006074DE"/>
    <w:rsid w:val="00607D9E"/>
    <w:rsid w:val="006157F8"/>
    <w:rsid w:val="006244E6"/>
    <w:rsid w:val="0063322E"/>
    <w:rsid w:val="0063414F"/>
    <w:rsid w:val="00656EF4"/>
    <w:rsid w:val="00670E3A"/>
    <w:rsid w:val="00675097"/>
    <w:rsid w:val="006763C2"/>
    <w:rsid w:val="00676984"/>
    <w:rsid w:val="006861B8"/>
    <w:rsid w:val="006A069F"/>
    <w:rsid w:val="006D3F5A"/>
    <w:rsid w:val="006D76CA"/>
    <w:rsid w:val="006E0C86"/>
    <w:rsid w:val="006E65C2"/>
    <w:rsid w:val="006F0936"/>
    <w:rsid w:val="006F5D30"/>
    <w:rsid w:val="00710509"/>
    <w:rsid w:val="00721B17"/>
    <w:rsid w:val="007322C7"/>
    <w:rsid w:val="00735E82"/>
    <w:rsid w:val="0076611C"/>
    <w:rsid w:val="00771F5C"/>
    <w:rsid w:val="00777BF9"/>
    <w:rsid w:val="007A057F"/>
    <w:rsid w:val="007A096C"/>
    <w:rsid w:val="007B042F"/>
    <w:rsid w:val="007D449E"/>
    <w:rsid w:val="007D55A0"/>
    <w:rsid w:val="007E2976"/>
    <w:rsid w:val="007E5C31"/>
    <w:rsid w:val="0080087C"/>
    <w:rsid w:val="00800C07"/>
    <w:rsid w:val="008107E9"/>
    <w:rsid w:val="008174B4"/>
    <w:rsid w:val="00847EC5"/>
    <w:rsid w:val="00857733"/>
    <w:rsid w:val="00880C6E"/>
    <w:rsid w:val="00890843"/>
    <w:rsid w:val="00894A17"/>
    <w:rsid w:val="00895F16"/>
    <w:rsid w:val="008A765D"/>
    <w:rsid w:val="008B0EC7"/>
    <w:rsid w:val="008B10E5"/>
    <w:rsid w:val="008B72E5"/>
    <w:rsid w:val="008C0437"/>
    <w:rsid w:val="008C129D"/>
    <w:rsid w:val="008C3FB2"/>
    <w:rsid w:val="008C756F"/>
    <w:rsid w:val="008D30CF"/>
    <w:rsid w:val="008D5E69"/>
    <w:rsid w:val="008F6A66"/>
    <w:rsid w:val="00912A43"/>
    <w:rsid w:val="00922439"/>
    <w:rsid w:val="0093422C"/>
    <w:rsid w:val="00947B01"/>
    <w:rsid w:val="009524CF"/>
    <w:rsid w:val="009529C9"/>
    <w:rsid w:val="009558C6"/>
    <w:rsid w:val="00957E31"/>
    <w:rsid w:val="009646D6"/>
    <w:rsid w:val="00970535"/>
    <w:rsid w:val="00975057"/>
    <w:rsid w:val="009A1F88"/>
    <w:rsid w:val="009A744C"/>
    <w:rsid w:val="009C1411"/>
    <w:rsid w:val="009C3CDE"/>
    <w:rsid w:val="009C3F04"/>
    <w:rsid w:val="009E4603"/>
    <w:rsid w:val="00A335A1"/>
    <w:rsid w:val="00A549E4"/>
    <w:rsid w:val="00A903CC"/>
    <w:rsid w:val="00A92C18"/>
    <w:rsid w:val="00A941BF"/>
    <w:rsid w:val="00AA40A9"/>
    <w:rsid w:val="00AE04EB"/>
    <w:rsid w:val="00B11C12"/>
    <w:rsid w:val="00B2061D"/>
    <w:rsid w:val="00B30192"/>
    <w:rsid w:val="00B352FB"/>
    <w:rsid w:val="00B533C7"/>
    <w:rsid w:val="00B53D66"/>
    <w:rsid w:val="00B670B4"/>
    <w:rsid w:val="00B901EE"/>
    <w:rsid w:val="00B91074"/>
    <w:rsid w:val="00B97148"/>
    <w:rsid w:val="00BA2F54"/>
    <w:rsid w:val="00BA6542"/>
    <w:rsid w:val="00BB419F"/>
    <w:rsid w:val="00BE49D7"/>
    <w:rsid w:val="00BF20F2"/>
    <w:rsid w:val="00BF3924"/>
    <w:rsid w:val="00BF7E0F"/>
    <w:rsid w:val="00C02F12"/>
    <w:rsid w:val="00C10EF5"/>
    <w:rsid w:val="00C22019"/>
    <w:rsid w:val="00C37C13"/>
    <w:rsid w:val="00C444C3"/>
    <w:rsid w:val="00C46550"/>
    <w:rsid w:val="00C65E71"/>
    <w:rsid w:val="00C71B21"/>
    <w:rsid w:val="00C73CA5"/>
    <w:rsid w:val="00C77C5A"/>
    <w:rsid w:val="00C949D8"/>
    <w:rsid w:val="00C95A66"/>
    <w:rsid w:val="00CC0D51"/>
    <w:rsid w:val="00CC2112"/>
    <w:rsid w:val="00CE6EC4"/>
    <w:rsid w:val="00CF15C6"/>
    <w:rsid w:val="00D01B4D"/>
    <w:rsid w:val="00D2053F"/>
    <w:rsid w:val="00D24F55"/>
    <w:rsid w:val="00D37E37"/>
    <w:rsid w:val="00D42791"/>
    <w:rsid w:val="00D524D3"/>
    <w:rsid w:val="00D544F1"/>
    <w:rsid w:val="00D61BB0"/>
    <w:rsid w:val="00D6607E"/>
    <w:rsid w:val="00D665B7"/>
    <w:rsid w:val="00D87ADB"/>
    <w:rsid w:val="00DB1214"/>
    <w:rsid w:val="00DB7A61"/>
    <w:rsid w:val="00DC66D8"/>
    <w:rsid w:val="00DE322E"/>
    <w:rsid w:val="00DE4E20"/>
    <w:rsid w:val="00DE6D32"/>
    <w:rsid w:val="00DE753E"/>
    <w:rsid w:val="00E07D32"/>
    <w:rsid w:val="00E1438B"/>
    <w:rsid w:val="00E26590"/>
    <w:rsid w:val="00E26C29"/>
    <w:rsid w:val="00E30C0E"/>
    <w:rsid w:val="00E42893"/>
    <w:rsid w:val="00E55A00"/>
    <w:rsid w:val="00E60C96"/>
    <w:rsid w:val="00E90AD6"/>
    <w:rsid w:val="00E92ACE"/>
    <w:rsid w:val="00E94053"/>
    <w:rsid w:val="00E94136"/>
    <w:rsid w:val="00EA5963"/>
    <w:rsid w:val="00EA7F58"/>
    <w:rsid w:val="00EB6C7A"/>
    <w:rsid w:val="00EC0F4B"/>
    <w:rsid w:val="00ED262F"/>
    <w:rsid w:val="00ED7E92"/>
    <w:rsid w:val="00EE2B53"/>
    <w:rsid w:val="00EE3239"/>
    <w:rsid w:val="00F018DB"/>
    <w:rsid w:val="00F03477"/>
    <w:rsid w:val="00F07694"/>
    <w:rsid w:val="00F30776"/>
    <w:rsid w:val="00F31CF7"/>
    <w:rsid w:val="00F36031"/>
    <w:rsid w:val="00F44BF1"/>
    <w:rsid w:val="00F50D1A"/>
    <w:rsid w:val="00F531D7"/>
    <w:rsid w:val="00F650D8"/>
    <w:rsid w:val="00F7368D"/>
    <w:rsid w:val="00F74386"/>
    <w:rsid w:val="00F75BA7"/>
    <w:rsid w:val="00F77425"/>
    <w:rsid w:val="00F83773"/>
    <w:rsid w:val="00F83B94"/>
    <w:rsid w:val="00F87826"/>
    <w:rsid w:val="00F9379E"/>
    <w:rsid w:val="00FB4B22"/>
    <w:rsid w:val="00FC4D74"/>
    <w:rsid w:val="00FE1D16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ve.zuber@htz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rjana.resner@htz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htz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roati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o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5BC8-4F91-459E-9900-7738FD76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2766</Words>
  <Characters>19609</Characters>
  <Application>Microsoft Office Word</Application>
  <DocSecurity>0</DocSecurity>
  <Lines>163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Davorin Purgarić</cp:lastModifiedBy>
  <cp:revision>3</cp:revision>
  <cp:lastPrinted>2014-03-20T10:43:00Z</cp:lastPrinted>
  <dcterms:created xsi:type="dcterms:W3CDTF">2014-03-25T10:30:00Z</dcterms:created>
  <dcterms:modified xsi:type="dcterms:W3CDTF">2014-03-25T11:33:00Z</dcterms:modified>
</cp:coreProperties>
</file>